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C79A" w14:textId="77777777" w:rsidR="00AD6282" w:rsidRPr="00A446A8" w:rsidRDefault="00824F72" w:rsidP="00AD6282">
      <w:pPr>
        <w:jc w:val="center"/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QUESTIONNAIRE FOR DATA COLLECTION</w:t>
      </w:r>
    </w:p>
    <w:p w14:paraId="07052981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Details of Respondents</w:t>
      </w:r>
    </w:p>
    <w:p w14:paraId="6C15E312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Name:</w:t>
      </w:r>
    </w:p>
    <w:p w14:paraId="1EB525FF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Age:</w:t>
      </w:r>
    </w:p>
    <w:p w14:paraId="267F763D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Gender:</w:t>
      </w:r>
    </w:p>
    <w:p w14:paraId="02E7CA65" w14:textId="77777777" w:rsid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Educational &amp; Professional Attributes:</w:t>
      </w:r>
    </w:p>
    <w:p w14:paraId="114C3C11" w14:textId="77777777" w:rsidR="0004239D" w:rsidRDefault="0004239D" w:rsidP="0004239D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 w:rsidRPr="0004239D">
        <w:rPr>
          <w:rFonts w:asciiTheme="majorHAnsi" w:hAnsiTheme="majorHAnsi"/>
          <w:b/>
          <w:sz w:val="24"/>
          <w:szCs w:val="24"/>
        </w:rPr>
        <w:t>Designation:</w:t>
      </w:r>
    </w:p>
    <w:p w14:paraId="34A91492" w14:textId="77777777" w:rsidR="0004239D" w:rsidRDefault="0004239D" w:rsidP="0004239D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Years of Experience</w:t>
      </w:r>
      <w:r w:rsidR="004118AB">
        <w:rPr>
          <w:rFonts w:asciiTheme="majorHAnsi" w:hAnsiTheme="majorHAnsi"/>
          <w:b/>
          <w:sz w:val="24"/>
          <w:szCs w:val="24"/>
        </w:rPr>
        <w:t xml:space="preserve"> (as Teaching Faculty)</w:t>
      </w:r>
      <w:r>
        <w:rPr>
          <w:rFonts w:asciiTheme="majorHAnsi" w:hAnsiTheme="majorHAnsi"/>
          <w:b/>
          <w:sz w:val="24"/>
          <w:szCs w:val="24"/>
        </w:rPr>
        <w:t>:</w:t>
      </w:r>
    </w:p>
    <w:p w14:paraId="5586FEF4" w14:textId="77777777" w:rsidR="006F7D92" w:rsidRDefault="006F7D92" w:rsidP="006F7D92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Professional Discipline</w:t>
      </w:r>
      <w:r w:rsidR="00434852">
        <w:rPr>
          <w:rFonts w:asciiTheme="majorHAnsi" w:hAnsiTheme="majorHAnsi"/>
          <w:b/>
          <w:sz w:val="24"/>
          <w:szCs w:val="24"/>
        </w:rPr>
        <w:t xml:space="preserve"> &amp; Relevant Educational Qualification</w:t>
      </w:r>
      <w:r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ab/>
      </w:r>
    </w:p>
    <w:p w14:paraId="36EFAF48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Audiology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2424326D" w14:textId="77777777" w:rsidR="008863C0" w:rsidRDefault="008863C0" w:rsidP="008863C0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BSc (</w:t>
      </w:r>
      <w:r w:rsidR="00C60B00" w:rsidRPr="00D206FB">
        <w:rPr>
          <w:rFonts w:asciiTheme="majorHAnsi" w:hAnsiTheme="majorHAnsi"/>
          <w:bCs/>
          <w:sz w:val="24"/>
          <w:szCs w:val="24"/>
        </w:rPr>
        <w:t>Sp</w:t>
      </w:r>
      <w:r w:rsidR="00C60B00">
        <w:rPr>
          <w:rFonts w:asciiTheme="majorHAnsi" w:hAnsiTheme="majorHAnsi"/>
          <w:bCs/>
          <w:sz w:val="24"/>
          <w:szCs w:val="24"/>
        </w:rPr>
        <w:t xml:space="preserve"> </w:t>
      </w:r>
      <w:r w:rsidR="00C60B00" w:rsidRPr="00D206FB">
        <w:rPr>
          <w:rFonts w:asciiTheme="majorHAnsi" w:hAnsiTheme="majorHAnsi"/>
          <w:bCs/>
          <w:sz w:val="24"/>
          <w:szCs w:val="24"/>
        </w:rPr>
        <w:t>&amp;</w:t>
      </w:r>
      <w:r w:rsidR="00C60B00">
        <w:rPr>
          <w:rFonts w:asciiTheme="majorHAnsi" w:hAnsiTheme="majorHAnsi"/>
          <w:bCs/>
          <w:sz w:val="24"/>
          <w:szCs w:val="24"/>
        </w:rPr>
        <w:t xml:space="preserve"> </w:t>
      </w:r>
      <w:r w:rsidR="00C60B00" w:rsidRPr="00D206FB">
        <w:rPr>
          <w:rFonts w:asciiTheme="majorHAnsi" w:hAnsiTheme="majorHAnsi"/>
          <w:bCs/>
          <w:sz w:val="24"/>
          <w:szCs w:val="24"/>
        </w:rPr>
        <w:t>Hg</w:t>
      </w:r>
      <w:r w:rsidRPr="00D206FB">
        <w:rPr>
          <w:rFonts w:asciiTheme="majorHAnsi" w:hAnsiTheme="majorHAnsi"/>
          <w:bCs/>
          <w:sz w:val="24"/>
          <w:szCs w:val="24"/>
        </w:rPr>
        <w:t>)/ BASLP</w:t>
      </w:r>
    </w:p>
    <w:p w14:paraId="1BAF4E33" w14:textId="77777777" w:rsidR="008863C0" w:rsidRDefault="008863C0" w:rsidP="008863C0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Pr="008863C0">
        <w:rPr>
          <w:rFonts w:asciiTheme="majorHAnsi" w:hAnsiTheme="majorHAnsi"/>
          <w:bCs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MSc (Audio)</w:t>
      </w:r>
    </w:p>
    <w:p w14:paraId="2F57C2C2" w14:textId="77777777" w:rsidR="008863C0" w:rsidRDefault="008863C0" w:rsidP="008863C0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="009C79F9">
        <w:rPr>
          <w:rFonts w:asciiTheme="majorHAnsi" w:hAnsiTheme="majorHAnsi"/>
          <w:b/>
          <w:sz w:val="24"/>
          <w:szCs w:val="24"/>
        </w:rPr>
        <w:t xml:space="preserve"> </w:t>
      </w:r>
      <w:r w:rsidR="009C79F9" w:rsidRPr="00D206FB">
        <w:rPr>
          <w:rFonts w:asciiTheme="majorHAnsi" w:hAnsiTheme="majorHAnsi"/>
          <w:bCs/>
          <w:sz w:val="24"/>
          <w:szCs w:val="24"/>
        </w:rPr>
        <w:t>MSc (Audio &amp; SLP)</w:t>
      </w:r>
    </w:p>
    <w:p w14:paraId="54D76A36" w14:textId="77777777" w:rsidR="00824F72" w:rsidRDefault="009C79F9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824F72">
        <w:rPr>
          <w:rFonts w:asciiTheme="majorHAnsi" w:hAnsiTheme="majorHAnsi"/>
          <w:sz w:val="24"/>
          <w:szCs w:val="24"/>
        </w:rPr>
        <w:t>PhD</w:t>
      </w:r>
      <w:r w:rsidR="00824F72"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67127C5F" w14:textId="77777777" w:rsidR="00417B0D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Speech-Language</w:t>
      </w:r>
    </w:p>
    <w:p w14:paraId="4B3A31C9" w14:textId="77777777" w:rsidR="00417B0D" w:rsidRDefault="00417B0D" w:rsidP="00417B0D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BSc (</w:t>
      </w:r>
      <w:r w:rsidR="00C60B00" w:rsidRPr="00D206FB">
        <w:rPr>
          <w:rFonts w:asciiTheme="majorHAnsi" w:hAnsiTheme="majorHAnsi"/>
          <w:bCs/>
          <w:sz w:val="24"/>
          <w:szCs w:val="24"/>
        </w:rPr>
        <w:t>Sp</w:t>
      </w:r>
      <w:r w:rsidR="00C60B00">
        <w:rPr>
          <w:rFonts w:asciiTheme="majorHAnsi" w:hAnsiTheme="majorHAnsi"/>
          <w:bCs/>
          <w:sz w:val="24"/>
          <w:szCs w:val="24"/>
        </w:rPr>
        <w:t xml:space="preserve"> </w:t>
      </w:r>
      <w:r w:rsidR="00C60B00" w:rsidRPr="00D206FB">
        <w:rPr>
          <w:rFonts w:asciiTheme="majorHAnsi" w:hAnsiTheme="majorHAnsi"/>
          <w:bCs/>
          <w:sz w:val="24"/>
          <w:szCs w:val="24"/>
        </w:rPr>
        <w:t>&amp;</w:t>
      </w:r>
      <w:r w:rsidR="00C60B00">
        <w:rPr>
          <w:rFonts w:asciiTheme="majorHAnsi" w:hAnsiTheme="majorHAnsi"/>
          <w:bCs/>
          <w:sz w:val="24"/>
          <w:szCs w:val="24"/>
        </w:rPr>
        <w:t xml:space="preserve"> </w:t>
      </w:r>
      <w:r w:rsidR="00C60B00" w:rsidRPr="00D206FB">
        <w:rPr>
          <w:rFonts w:asciiTheme="majorHAnsi" w:hAnsiTheme="majorHAnsi"/>
          <w:bCs/>
          <w:sz w:val="24"/>
          <w:szCs w:val="24"/>
        </w:rPr>
        <w:t>Hg</w:t>
      </w:r>
      <w:r w:rsidRPr="00D206FB">
        <w:rPr>
          <w:rFonts w:asciiTheme="majorHAnsi" w:hAnsiTheme="majorHAnsi"/>
          <w:bCs/>
          <w:sz w:val="24"/>
          <w:szCs w:val="24"/>
        </w:rPr>
        <w:t>)/ BASLP</w:t>
      </w:r>
    </w:p>
    <w:p w14:paraId="1294CDBB" w14:textId="77777777" w:rsidR="00417B0D" w:rsidRDefault="00417B0D" w:rsidP="00417B0D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Pr="008863C0">
        <w:rPr>
          <w:rFonts w:asciiTheme="majorHAnsi" w:hAnsiTheme="majorHAnsi"/>
          <w:bCs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MSc (</w:t>
      </w:r>
      <w:r w:rsidR="007D23EC">
        <w:rPr>
          <w:rFonts w:asciiTheme="majorHAnsi" w:hAnsiTheme="majorHAnsi"/>
          <w:bCs/>
          <w:sz w:val="24"/>
          <w:szCs w:val="24"/>
        </w:rPr>
        <w:t>SLP</w:t>
      </w:r>
      <w:r w:rsidRPr="00D206FB">
        <w:rPr>
          <w:rFonts w:asciiTheme="majorHAnsi" w:hAnsiTheme="majorHAnsi"/>
          <w:bCs/>
          <w:sz w:val="24"/>
          <w:szCs w:val="24"/>
        </w:rPr>
        <w:t>)</w:t>
      </w:r>
    </w:p>
    <w:p w14:paraId="71A52D03" w14:textId="77777777" w:rsidR="00417B0D" w:rsidRDefault="00417B0D" w:rsidP="00417B0D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MSc (Audio &amp; SLP)</w:t>
      </w:r>
    </w:p>
    <w:p w14:paraId="68BCC120" w14:textId="77777777" w:rsidR="00824F72" w:rsidRDefault="00417B0D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824F72">
        <w:rPr>
          <w:rFonts w:asciiTheme="majorHAnsi" w:hAnsiTheme="majorHAnsi"/>
          <w:sz w:val="24"/>
          <w:szCs w:val="24"/>
        </w:rPr>
        <w:t>PhD</w:t>
      </w:r>
      <w:r w:rsidR="00824F72"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2C49DE57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ENT</w:t>
      </w:r>
    </w:p>
    <w:p w14:paraId="28E370CB" w14:textId="77777777" w:rsidR="00C71FE4" w:rsidRPr="00C71FE4" w:rsidRDefault="00C71FE4" w:rsidP="00C71FE4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71FE4">
        <w:rPr>
          <w:rFonts w:asciiTheme="majorHAnsi" w:hAnsiTheme="majorHAnsi"/>
          <w:bCs/>
          <w:sz w:val="24"/>
          <w:szCs w:val="24"/>
        </w:rPr>
        <w:t>MBBS</w:t>
      </w:r>
    </w:p>
    <w:p w14:paraId="386AF6A3" w14:textId="77777777" w:rsidR="00C71FE4" w:rsidRDefault="00C71FE4" w:rsidP="00C71FE4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71FE4">
        <w:rPr>
          <w:rFonts w:asciiTheme="majorHAnsi" w:hAnsiTheme="majorHAnsi"/>
          <w:bCs/>
          <w:sz w:val="24"/>
          <w:szCs w:val="24"/>
        </w:rPr>
        <w:t>Diploma/DLO-ENT</w:t>
      </w:r>
    </w:p>
    <w:p w14:paraId="7A848B5A" w14:textId="77777777" w:rsidR="00C71FE4" w:rsidRDefault="00C71FE4" w:rsidP="00C71FE4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3527A4" w:rsidRPr="00C71FE4">
        <w:rPr>
          <w:rFonts w:asciiTheme="majorHAnsi" w:hAnsiTheme="majorHAnsi"/>
          <w:bCs/>
          <w:sz w:val="24"/>
          <w:szCs w:val="24"/>
        </w:rPr>
        <w:t>MS-ENT</w:t>
      </w:r>
    </w:p>
    <w:p w14:paraId="49E2E81E" w14:textId="77777777" w:rsidR="00C55444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Clinical Psychology</w:t>
      </w:r>
      <w:r>
        <w:rPr>
          <w:rFonts w:asciiTheme="majorHAnsi" w:hAnsiTheme="majorHAnsi"/>
          <w:b/>
          <w:sz w:val="24"/>
          <w:szCs w:val="24"/>
        </w:rPr>
        <w:tab/>
      </w:r>
    </w:p>
    <w:p w14:paraId="20EF9A72" w14:textId="77777777" w:rsidR="00824F72" w:rsidRP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Graduation – General / Psychology</w:t>
      </w:r>
    </w:p>
    <w:p w14:paraId="2304CF33" w14:textId="77777777" w:rsidR="00824F72" w:rsidRDefault="00824F72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Post Graduation – Clinical Psychology / Other Psychological Disciplines</w:t>
      </w:r>
    </w:p>
    <w:p w14:paraId="0A8D8B75" w14:textId="77777777" w:rsid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732BB642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Electronics</w:t>
      </w:r>
      <w:r>
        <w:rPr>
          <w:rFonts w:asciiTheme="majorHAnsi" w:hAnsiTheme="majorHAnsi"/>
          <w:b/>
          <w:sz w:val="24"/>
          <w:szCs w:val="24"/>
        </w:rPr>
        <w:tab/>
      </w:r>
    </w:p>
    <w:p w14:paraId="6EFBE900" w14:textId="77777777" w:rsidR="00C55444" w:rsidRPr="00824F72" w:rsidRDefault="00C55444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="00824F72">
        <w:rPr>
          <w:rFonts w:asciiTheme="majorHAnsi" w:hAnsiTheme="majorHAnsi"/>
          <w:b/>
          <w:sz w:val="24"/>
          <w:szCs w:val="24"/>
        </w:rPr>
        <w:t xml:space="preserve"> </w:t>
      </w:r>
      <w:r w:rsidRPr="00824F72">
        <w:rPr>
          <w:rFonts w:asciiTheme="majorHAnsi" w:hAnsiTheme="majorHAnsi"/>
          <w:sz w:val="24"/>
          <w:szCs w:val="24"/>
        </w:rPr>
        <w:t>BE/BTech/BCA</w:t>
      </w:r>
    </w:p>
    <w:p w14:paraId="51269BE9" w14:textId="77777777" w:rsidR="00C55444" w:rsidRDefault="00C55444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="00824F72">
        <w:rPr>
          <w:rFonts w:asciiTheme="majorHAnsi" w:hAnsiTheme="majorHAnsi"/>
          <w:b/>
          <w:sz w:val="24"/>
          <w:szCs w:val="24"/>
        </w:rPr>
        <w:t xml:space="preserve"> </w:t>
      </w:r>
      <w:r w:rsidRPr="00824F72">
        <w:rPr>
          <w:rFonts w:asciiTheme="majorHAnsi" w:hAnsiTheme="majorHAnsi"/>
          <w:sz w:val="24"/>
          <w:szCs w:val="24"/>
        </w:rPr>
        <w:t>ME/MTech/MCA</w:t>
      </w:r>
    </w:p>
    <w:p w14:paraId="51381DAC" w14:textId="77777777" w:rsidR="00824F72" w:rsidRDefault="00824F72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70D73C21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Special Education</w:t>
      </w:r>
    </w:p>
    <w:p w14:paraId="0C2AA65E" w14:textId="77777777" w:rsidR="00824F72" w:rsidRP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Graduation – Education / Special Education / Others</w:t>
      </w:r>
    </w:p>
    <w:p w14:paraId="5B3D18AC" w14:textId="77777777" w:rsidR="00824F72" w:rsidRDefault="00824F72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Post Graduation – Education / Special Education / Others</w:t>
      </w:r>
    </w:p>
    <w:p w14:paraId="51E864FC" w14:textId="77777777" w:rsid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– Education / Special Education / Others</w:t>
      </w:r>
    </w:p>
    <w:p w14:paraId="5B7703F7" w14:textId="77777777" w:rsidR="00D04B68" w:rsidRDefault="00D04B68" w:rsidP="00D04B68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Bio-Statistics</w:t>
      </w:r>
    </w:p>
    <w:p w14:paraId="7FE0148F" w14:textId="77777777" w:rsidR="00D04B68" w:rsidRDefault="00D04B68" w:rsidP="00D04B68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Graduation (specify) –</w:t>
      </w:r>
    </w:p>
    <w:p w14:paraId="5281BF7D" w14:textId="77777777" w:rsidR="00D04B68" w:rsidRDefault="00D04B68" w:rsidP="00D04B68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Post Graduation (specify) –</w:t>
      </w:r>
    </w:p>
    <w:p w14:paraId="569BFCE5" w14:textId="77777777" w:rsidR="00D04B68" w:rsidRDefault="00D04B68" w:rsidP="00D04B68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(specify) –</w:t>
      </w:r>
    </w:p>
    <w:p w14:paraId="3941B8E8" w14:textId="77777777" w:rsidR="00D04B68" w:rsidRDefault="00D04B68" w:rsidP="00D04B68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Linguistics</w:t>
      </w:r>
    </w:p>
    <w:p w14:paraId="295F5C59" w14:textId="77777777" w:rsidR="00D04B68" w:rsidRDefault="00D04B68" w:rsidP="00D04B68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Graduation (specify) –</w:t>
      </w:r>
    </w:p>
    <w:p w14:paraId="4A66816C" w14:textId="77777777" w:rsidR="00D04B68" w:rsidRDefault="00D04B68" w:rsidP="00D04B68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Post Graduation (specify) –</w:t>
      </w:r>
    </w:p>
    <w:p w14:paraId="597FE3D3" w14:textId="77777777" w:rsidR="00D04B68" w:rsidRDefault="00D04B68" w:rsidP="00D04B68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(specify) –</w:t>
      </w:r>
    </w:p>
    <w:p w14:paraId="1A53FC75" w14:textId="77777777" w:rsidR="00C55444" w:rsidRDefault="00C55444" w:rsidP="00D04B68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</w:p>
    <w:p w14:paraId="2308D013" w14:textId="77777777" w:rsidR="0004239D" w:rsidRPr="0004239D" w:rsidRDefault="004118AB" w:rsidP="0004239D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Any Other Qualification related to ICT (specify):</w:t>
      </w:r>
    </w:p>
    <w:p w14:paraId="24232BE4" w14:textId="77777777" w:rsidR="0004239D" w:rsidRPr="00A446A8" w:rsidRDefault="0004239D">
      <w:pPr>
        <w:rPr>
          <w:rFonts w:asciiTheme="majorHAnsi" w:hAnsiTheme="majorHAnsi"/>
          <w:b/>
          <w:sz w:val="24"/>
          <w:szCs w:val="24"/>
        </w:rPr>
      </w:pPr>
    </w:p>
    <w:p w14:paraId="74578C23" w14:textId="77777777" w:rsidR="00824F72" w:rsidRDefault="00824F7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14:paraId="5DA81166" w14:textId="77777777" w:rsidR="00E32DB9" w:rsidRPr="00A446A8" w:rsidRDefault="00AD6282" w:rsidP="00534F7C">
      <w:pPr>
        <w:jc w:val="center"/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lastRenderedPageBreak/>
        <w:t xml:space="preserve">Part </w:t>
      </w:r>
      <w:r w:rsidR="00362F9F">
        <w:rPr>
          <w:rFonts w:asciiTheme="majorHAnsi" w:hAnsiTheme="majorHAnsi"/>
          <w:b/>
          <w:sz w:val="24"/>
          <w:szCs w:val="24"/>
        </w:rPr>
        <w:t>I</w:t>
      </w:r>
      <w:r w:rsidRPr="00A446A8">
        <w:rPr>
          <w:rFonts w:asciiTheme="majorHAnsi" w:hAnsiTheme="majorHAnsi"/>
          <w:b/>
          <w:sz w:val="24"/>
          <w:szCs w:val="24"/>
        </w:rPr>
        <w:t xml:space="preserve">: </w:t>
      </w:r>
      <w:r w:rsidR="0021333D">
        <w:rPr>
          <w:rFonts w:asciiTheme="majorHAnsi" w:hAnsiTheme="majorHAnsi"/>
          <w:b/>
          <w:sz w:val="24"/>
          <w:szCs w:val="24"/>
        </w:rPr>
        <w:t>AWARENESS</w:t>
      </w:r>
      <w:r w:rsidR="00362F9F" w:rsidRPr="00A446A8">
        <w:rPr>
          <w:rFonts w:asciiTheme="majorHAnsi" w:hAnsiTheme="majorHAnsi"/>
          <w:b/>
          <w:sz w:val="24"/>
          <w:szCs w:val="24"/>
        </w:rPr>
        <w:t xml:space="preserve"> TEST</w:t>
      </w:r>
    </w:p>
    <w:p w14:paraId="13B06B78" w14:textId="77777777" w:rsidR="00E32DB9" w:rsidRDefault="00534F7C" w:rsidP="00C60B0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A446A8">
        <w:rPr>
          <w:rFonts w:asciiTheme="majorHAnsi" w:hAnsiTheme="majorHAnsi"/>
          <w:b/>
          <w:i/>
          <w:sz w:val="24"/>
          <w:szCs w:val="24"/>
        </w:rPr>
        <w:t>Complete the statements with the most appropriate options given under</w:t>
      </w:r>
      <w:r w:rsidR="00E32DB9" w:rsidRPr="00A446A8">
        <w:rPr>
          <w:rFonts w:asciiTheme="majorHAnsi" w:hAnsiTheme="majorHAnsi"/>
          <w:b/>
          <w:i/>
          <w:sz w:val="24"/>
          <w:szCs w:val="24"/>
        </w:rPr>
        <w:t>:</w:t>
      </w:r>
    </w:p>
    <w:p w14:paraId="7217A645" w14:textId="77777777" w:rsidR="00C60B00" w:rsidRPr="00C60B00" w:rsidRDefault="00C60B00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(After answering each item, please specify whether you are certain of your answer or if it was a guess by checking in appropriate choices among the tags appended. You may also indicate if you left the item unanswered as you did not know the answer.)</w:t>
      </w:r>
    </w:p>
    <w:p w14:paraId="10529071" w14:textId="77777777" w:rsidR="000E0B4C" w:rsidRPr="00721516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advantage of asynchronous lessons over synchronous instruction is students’ freedom for</w:t>
      </w:r>
      <w:r w:rsidRPr="00721516">
        <w:rPr>
          <w:rFonts w:asciiTheme="majorHAnsi" w:hAnsiTheme="majorHAnsi"/>
          <w:sz w:val="24"/>
          <w:szCs w:val="24"/>
        </w:rPr>
        <w:t xml:space="preserve">– </w:t>
      </w:r>
    </w:p>
    <w:p w14:paraId="4A7BFDC4" w14:textId="77777777" w:rsidR="000E0B4C" w:rsidRPr="00B449C3" w:rsidRDefault="000E0B4C" w:rsidP="000E0B4C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  <w:highlight w:val="yellow"/>
        </w:rPr>
      </w:pPr>
      <w:r w:rsidRPr="00B449C3">
        <w:rPr>
          <w:rFonts w:asciiTheme="majorHAnsi" w:hAnsiTheme="majorHAnsi"/>
          <w:sz w:val="24"/>
          <w:szCs w:val="24"/>
          <w:highlight w:val="yellow"/>
        </w:rPr>
        <w:t>Any time learning</w:t>
      </w:r>
    </w:p>
    <w:p w14:paraId="11C32352" w14:textId="77777777" w:rsidR="000E0B4C" w:rsidRPr="00B449C3" w:rsidRDefault="000E0B4C" w:rsidP="000E0B4C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B449C3">
        <w:rPr>
          <w:rFonts w:asciiTheme="majorHAnsi" w:hAnsiTheme="majorHAnsi"/>
          <w:sz w:val="24"/>
          <w:szCs w:val="24"/>
        </w:rPr>
        <w:t>One-time learning</w:t>
      </w:r>
    </w:p>
    <w:p w14:paraId="062EAF79" w14:textId="77777777" w:rsidR="000E0B4C" w:rsidRPr="00B449C3" w:rsidRDefault="000E0B4C" w:rsidP="000E0B4C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B449C3">
        <w:rPr>
          <w:rFonts w:asciiTheme="majorHAnsi" w:hAnsiTheme="majorHAnsi"/>
          <w:sz w:val="24"/>
          <w:szCs w:val="24"/>
        </w:rPr>
        <w:t>Real time learning</w:t>
      </w:r>
    </w:p>
    <w:p w14:paraId="480E6EA7" w14:textId="77777777" w:rsidR="000E0B4C" w:rsidRDefault="000E0B4C" w:rsidP="000E0B4C">
      <w:pPr>
        <w:pStyle w:val="ListParagraph"/>
        <w:numPr>
          <w:ilvl w:val="0"/>
          <w:numId w:val="17"/>
        </w:numPr>
        <w:spacing w:after="0"/>
        <w:rPr>
          <w:rFonts w:asciiTheme="majorHAnsi" w:hAnsiTheme="majorHAnsi"/>
          <w:sz w:val="24"/>
          <w:szCs w:val="24"/>
        </w:rPr>
      </w:pPr>
      <w:r w:rsidRPr="00B449C3">
        <w:rPr>
          <w:rFonts w:asciiTheme="majorHAnsi" w:hAnsiTheme="majorHAnsi"/>
          <w:sz w:val="24"/>
          <w:szCs w:val="24"/>
        </w:rPr>
        <w:t>All of the above</w:t>
      </w:r>
    </w:p>
    <w:p w14:paraId="6CB7D142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62E3D3F3" w14:textId="77777777" w:rsidR="000E0B4C" w:rsidRPr="00A446A8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Use of ICT for blended learning involves – </w:t>
      </w:r>
    </w:p>
    <w:p w14:paraId="5946FE99" w14:textId="77777777" w:rsidR="000E0B4C" w:rsidRPr="00A446A8" w:rsidRDefault="000E0B4C" w:rsidP="000E0B4C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Asynchronous </w:t>
      </w:r>
      <w:r>
        <w:rPr>
          <w:rFonts w:asciiTheme="majorHAnsi" w:hAnsiTheme="majorHAnsi"/>
          <w:sz w:val="24"/>
          <w:szCs w:val="24"/>
        </w:rPr>
        <w:t>along</w:t>
      </w:r>
      <w:r w:rsidRPr="00A446A8">
        <w:rPr>
          <w:rFonts w:asciiTheme="majorHAnsi" w:hAnsiTheme="majorHAnsi"/>
          <w:sz w:val="24"/>
          <w:szCs w:val="24"/>
        </w:rPr>
        <w:t xml:space="preserve"> synchronous learning</w:t>
      </w:r>
    </w:p>
    <w:p w14:paraId="13A20DF3" w14:textId="77777777" w:rsidR="000E0B4C" w:rsidRPr="00A446A8" w:rsidRDefault="000E0B4C" w:rsidP="000E0B4C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Multimedia instruction</w:t>
      </w:r>
    </w:p>
    <w:p w14:paraId="4AFDD900" w14:textId="77777777" w:rsidR="000E0B4C" w:rsidRPr="00A446A8" w:rsidRDefault="000E0B4C" w:rsidP="000E0B4C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Online as well as offline learning</w:t>
      </w:r>
    </w:p>
    <w:p w14:paraId="077AB7E9" w14:textId="77777777" w:rsidR="000E0B4C" w:rsidRDefault="000E0B4C" w:rsidP="000E0B4C">
      <w:pPr>
        <w:pStyle w:val="ListParagraph"/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>Options (a) and (c)</w:t>
      </w:r>
    </w:p>
    <w:p w14:paraId="09EE1022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</w:t>
      </w:r>
      <w:r w:rsidR="001B6621">
        <w:rPr>
          <w:rFonts w:asciiTheme="majorHAnsi" w:hAnsiTheme="majorHAnsi"/>
          <w:sz w:val="24"/>
          <w:szCs w:val="24"/>
        </w:rPr>
        <w:t>I am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0CED9B75" w14:textId="77777777" w:rsidR="000E0B4C" w:rsidRPr="00A446A8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Flipped classroom is a mode of instruction that enables student</w:t>
      </w:r>
      <w:r>
        <w:rPr>
          <w:rFonts w:asciiTheme="majorHAnsi" w:hAnsiTheme="majorHAnsi"/>
          <w:sz w:val="24"/>
          <w:szCs w:val="24"/>
        </w:rPr>
        <w:t>s</w:t>
      </w:r>
      <w:r w:rsidRPr="00A446A8">
        <w:rPr>
          <w:rFonts w:asciiTheme="majorHAnsi" w:hAnsiTheme="majorHAnsi"/>
          <w:sz w:val="24"/>
          <w:szCs w:val="24"/>
        </w:rPr>
        <w:t xml:space="preserve"> to – </w:t>
      </w:r>
    </w:p>
    <w:p w14:paraId="12718656" w14:textId="77777777" w:rsidR="000E0B4C" w:rsidRPr="00A446A8" w:rsidRDefault="000E0B4C" w:rsidP="000E0B4C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Alternate conventional with virtual learning</w:t>
      </w:r>
    </w:p>
    <w:p w14:paraId="283B58E0" w14:textId="77777777" w:rsidR="000E0B4C" w:rsidRPr="00AA57AB" w:rsidRDefault="000E0B4C" w:rsidP="000E0B4C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>Instruction from within as well as outside classroom</w:t>
      </w:r>
    </w:p>
    <w:p w14:paraId="07CD55BB" w14:textId="77777777" w:rsidR="000E0B4C" w:rsidRDefault="000E0B4C" w:rsidP="000E0B4C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Learning through online browsing of websites</w:t>
      </w:r>
    </w:p>
    <w:p w14:paraId="6B5E9DEE" w14:textId="77777777" w:rsidR="000E0B4C" w:rsidRDefault="000E0B4C" w:rsidP="000E0B4C">
      <w:pPr>
        <w:pStyle w:val="ListParagraph"/>
        <w:numPr>
          <w:ilvl w:val="0"/>
          <w:numId w:val="18"/>
        </w:numPr>
        <w:spacing w:after="0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Skip classroom instruction for self-learning</w:t>
      </w:r>
    </w:p>
    <w:p w14:paraId="27DD99BD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7B5FBF3F" w14:textId="77777777" w:rsidR="000E0B4C" w:rsidRPr="00A446A8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Open Education Resources (OER) is a </w:t>
      </w:r>
      <w:r w:rsidR="00EE69A0" w:rsidRPr="00A446A8">
        <w:rPr>
          <w:rFonts w:asciiTheme="majorHAnsi" w:hAnsiTheme="majorHAnsi"/>
          <w:sz w:val="24"/>
          <w:szCs w:val="24"/>
        </w:rPr>
        <w:t>facility</w:t>
      </w:r>
      <w:r w:rsidRPr="00A446A8">
        <w:rPr>
          <w:rFonts w:asciiTheme="majorHAnsi" w:hAnsiTheme="majorHAnsi"/>
          <w:sz w:val="24"/>
          <w:szCs w:val="24"/>
        </w:rPr>
        <w:t xml:space="preserve"> that provides for access to educational resources– </w:t>
      </w:r>
    </w:p>
    <w:p w14:paraId="2338E10E" w14:textId="77777777" w:rsidR="000E0B4C" w:rsidRPr="00A446A8" w:rsidRDefault="000E0B4C" w:rsidP="000E0B4C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 any</w:t>
      </w:r>
      <w:r w:rsidRPr="00A446A8">
        <w:rPr>
          <w:rFonts w:asciiTheme="majorHAnsi" w:hAnsiTheme="majorHAnsi"/>
          <w:sz w:val="24"/>
          <w:szCs w:val="24"/>
        </w:rPr>
        <w:t>body</w:t>
      </w:r>
    </w:p>
    <w:p w14:paraId="581E91A7" w14:textId="77777777" w:rsidR="000E0B4C" w:rsidRPr="00A446A8" w:rsidRDefault="000E0B4C" w:rsidP="000E0B4C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From anywhere</w:t>
      </w:r>
    </w:p>
    <w:p w14:paraId="27C69D05" w14:textId="77777777" w:rsidR="000E0B4C" w:rsidRPr="00A446A8" w:rsidRDefault="000E0B4C" w:rsidP="000E0B4C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At any time</w:t>
      </w:r>
    </w:p>
    <w:p w14:paraId="09828B22" w14:textId="77777777" w:rsidR="000E0B4C" w:rsidRDefault="000E0B4C" w:rsidP="000E0B4C">
      <w:pPr>
        <w:pStyle w:val="ListParagraph"/>
        <w:numPr>
          <w:ilvl w:val="0"/>
          <w:numId w:val="19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 xml:space="preserve">All </w:t>
      </w:r>
      <w:r>
        <w:rPr>
          <w:rFonts w:asciiTheme="majorHAnsi" w:hAnsiTheme="majorHAnsi"/>
          <w:sz w:val="24"/>
          <w:szCs w:val="24"/>
          <w:highlight w:val="yellow"/>
        </w:rPr>
        <w:t xml:space="preserve">of </w:t>
      </w:r>
      <w:r w:rsidRPr="00AA57AB">
        <w:rPr>
          <w:rFonts w:asciiTheme="majorHAnsi" w:hAnsiTheme="majorHAnsi"/>
          <w:sz w:val="24"/>
          <w:szCs w:val="24"/>
          <w:highlight w:val="yellow"/>
        </w:rPr>
        <w:t>the above</w:t>
      </w:r>
    </w:p>
    <w:p w14:paraId="7020414F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2076691D" w14:textId="77777777" w:rsidR="000E0B4C" w:rsidRPr="00721516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D206FB">
        <w:rPr>
          <w:rFonts w:asciiTheme="majorHAnsi" w:hAnsiTheme="majorHAnsi"/>
          <w:sz w:val="24"/>
          <w:szCs w:val="24"/>
        </w:rPr>
        <w:t>Massive Open Online Learning Cour</w:t>
      </w:r>
      <w:r>
        <w:rPr>
          <w:rFonts w:asciiTheme="majorHAnsi" w:hAnsiTheme="majorHAnsi"/>
          <w:sz w:val="24"/>
          <w:szCs w:val="24"/>
        </w:rPr>
        <w:t>s</w:t>
      </w:r>
      <w:r w:rsidRPr="00D206FB">
        <w:rPr>
          <w:rFonts w:asciiTheme="majorHAnsi" w:hAnsiTheme="majorHAnsi"/>
          <w:sz w:val="24"/>
          <w:szCs w:val="24"/>
        </w:rPr>
        <w:t xml:space="preserve">es </w:t>
      </w:r>
      <w:r>
        <w:rPr>
          <w:rFonts w:asciiTheme="majorHAnsi" w:hAnsiTheme="majorHAnsi"/>
          <w:sz w:val="24"/>
          <w:szCs w:val="24"/>
        </w:rPr>
        <w:t xml:space="preserve">(MOOC) are </w:t>
      </w:r>
      <w:r w:rsidRPr="00721516">
        <w:rPr>
          <w:rFonts w:asciiTheme="majorHAnsi" w:hAnsiTheme="majorHAnsi"/>
          <w:sz w:val="24"/>
          <w:szCs w:val="24"/>
        </w:rPr>
        <w:t xml:space="preserve">– </w:t>
      </w:r>
    </w:p>
    <w:p w14:paraId="79AB4949" w14:textId="77777777" w:rsidR="000E0B4C" w:rsidRPr="00721516" w:rsidRDefault="000E0B4C" w:rsidP="000E0B4C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Free courses</w:t>
      </w:r>
    </w:p>
    <w:p w14:paraId="3B2767DC" w14:textId="77777777" w:rsidR="000E0B4C" w:rsidRPr="00721516" w:rsidRDefault="000E0B4C" w:rsidP="000E0B4C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Online courses</w:t>
      </w:r>
    </w:p>
    <w:p w14:paraId="71C843F4" w14:textId="77777777" w:rsidR="000E0B4C" w:rsidRPr="00721516" w:rsidRDefault="000E0B4C" w:rsidP="000E0B4C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Available for anyone to enrol</w:t>
      </w:r>
    </w:p>
    <w:p w14:paraId="2AE3CA19" w14:textId="77777777" w:rsidR="000E0B4C" w:rsidRDefault="000E0B4C" w:rsidP="000E0B4C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721516">
        <w:rPr>
          <w:rFonts w:asciiTheme="majorHAnsi" w:hAnsiTheme="majorHAnsi"/>
          <w:sz w:val="24"/>
          <w:szCs w:val="24"/>
          <w:highlight w:val="yellow"/>
        </w:rPr>
        <w:t>All of the above</w:t>
      </w:r>
    </w:p>
    <w:p w14:paraId="7FCCEEA1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73EB969D" w14:textId="77777777" w:rsidR="000E0B4C" w:rsidRPr="00D206FB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D206FB">
        <w:rPr>
          <w:rFonts w:asciiTheme="majorHAnsi" w:hAnsiTheme="majorHAnsi"/>
          <w:sz w:val="24"/>
          <w:szCs w:val="24"/>
        </w:rPr>
        <w:t xml:space="preserve">The major beneficial outcome of conducting </w:t>
      </w:r>
      <w:r>
        <w:rPr>
          <w:rFonts w:asciiTheme="majorHAnsi" w:hAnsiTheme="majorHAnsi"/>
          <w:sz w:val="24"/>
          <w:szCs w:val="24"/>
        </w:rPr>
        <w:t>MOOC</w:t>
      </w:r>
      <w:r w:rsidR="00EE69A0">
        <w:rPr>
          <w:rFonts w:asciiTheme="majorHAnsi" w:hAnsiTheme="majorHAnsi"/>
          <w:sz w:val="24"/>
          <w:szCs w:val="24"/>
        </w:rPr>
        <w:t xml:space="preserve"> </w:t>
      </w:r>
      <w:r w:rsidRPr="00D206FB">
        <w:rPr>
          <w:rFonts w:asciiTheme="majorHAnsi" w:hAnsiTheme="majorHAnsi"/>
          <w:sz w:val="24"/>
          <w:szCs w:val="24"/>
        </w:rPr>
        <w:t xml:space="preserve">is – </w:t>
      </w:r>
    </w:p>
    <w:p w14:paraId="2FFDF641" w14:textId="77777777" w:rsidR="000E0B4C" w:rsidRPr="00AA57AB" w:rsidRDefault="000E0B4C" w:rsidP="000E0B4C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Comprehensive training for all-round development</w:t>
      </w:r>
    </w:p>
    <w:p w14:paraId="3CDCE0C6" w14:textId="77777777" w:rsidR="000E0B4C" w:rsidRPr="00AA57AB" w:rsidRDefault="000E0B4C" w:rsidP="000E0B4C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Expert training irrespective of expensive costs</w:t>
      </w:r>
    </w:p>
    <w:p w14:paraId="00A7D883" w14:textId="77777777" w:rsidR="000E0B4C" w:rsidRPr="00AA57AB" w:rsidRDefault="000E0B4C" w:rsidP="000E0B4C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Specialist training for professional degrees</w:t>
      </w:r>
    </w:p>
    <w:p w14:paraId="4229BF21" w14:textId="77777777" w:rsidR="000E0B4C" w:rsidRDefault="000E0B4C" w:rsidP="000E0B4C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>Wide reach with minimal resources</w:t>
      </w:r>
    </w:p>
    <w:p w14:paraId="56962EE7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lastRenderedPageBreak/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5A923805" w14:textId="77777777" w:rsidR="000E0B4C" w:rsidRPr="00AA57AB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 xml:space="preserve">E-learning provides for effective theoretical instruction combining curricular content, related library references, </w:t>
      </w:r>
      <w:r>
        <w:rPr>
          <w:rFonts w:asciiTheme="majorHAnsi" w:hAnsiTheme="majorHAnsi"/>
          <w:sz w:val="24"/>
          <w:szCs w:val="24"/>
        </w:rPr>
        <w:t xml:space="preserve">transaction of </w:t>
      </w:r>
      <w:r w:rsidRPr="00AA57AB">
        <w:rPr>
          <w:rFonts w:asciiTheme="majorHAnsi" w:hAnsiTheme="majorHAnsi"/>
          <w:sz w:val="24"/>
          <w:szCs w:val="24"/>
        </w:rPr>
        <w:t xml:space="preserve">assignments, etc. through customised – </w:t>
      </w:r>
    </w:p>
    <w:p w14:paraId="367C0B6F" w14:textId="77777777" w:rsidR="000E0B4C" w:rsidRPr="00AA57AB" w:rsidRDefault="000E0B4C" w:rsidP="000E0B4C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E-book repository</w:t>
      </w:r>
    </w:p>
    <w:p w14:paraId="4FCF5F37" w14:textId="77777777" w:rsidR="000E0B4C" w:rsidRPr="00A446A8" w:rsidRDefault="000E0B4C" w:rsidP="000E0B4C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  <w:highlight w:val="yellow"/>
        </w:rPr>
        <w:t>Learning platforms</w:t>
      </w:r>
    </w:p>
    <w:p w14:paraId="61849C2B" w14:textId="77777777" w:rsidR="000E0B4C" w:rsidRPr="00AA57AB" w:rsidRDefault="000E0B4C" w:rsidP="000E0B4C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Open learning</w:t>
      </w:r>
    </w:p>
    <w:p w14:paraId="3767F9A2" w14:textId="77777777" w:rsidR="000E0B4C" w:rsidRDefault="000E0B4C" w:rsidP="000E0B4C">
      <w:pPr>
        <w:pStyle w:val="ListParagraph"/>
        <w:numPr>
          <w:ilvl w:val="0"/>
          <w:numId w:val="2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Virtual learning</w:t>
      </w:r>
    </w:p>
    <w:p w14:paraId="2AE097CA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052BF55B" w14:textId="77777777" w:rsidR="000E0B4C" w:rsidRPr="00F068C4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color w:val="00B0F0"/>
          <w:sz w:val="24"/>
          <w:szCs w:val="24"/>
        </w:rPr>
      </w:pPr>
      <w:r w:rsidRPr="00F068C4">
        <w:rPr>
          <w:rFonts w:asciiTheme="majorHAnsi" w:hAnsiTheme="majorHAnsi"/>
          <w:color w:val="00B0F0"/>
          <w:sz w:val="24"/>
          <w:szCs w:val="24"/>
        </w:rPr>
        <w:t xml:space="preserve">E-learning enriches practical training in </w:t>
      </w:r>
      <w:r w:rsidR="00EE69A0" w:rsidRPr="00F068C4">
        <w:rPr>
          <w:rFonts w:asciiTheme="majorHAnsi" w:hAnsiTheme="majorHAnsi"/>
          <w:color w:val="00B0F0"/>
          <w:sz w:val="24"/>
          <w:szCs w:val="24"/>
        </w:rPr>
        <w:t>disability rehabilitation</w:t>
      </w:r>
      <w:r w:rsidRPr="00F068C4">
        <w:rPr>
          <w:rFonts w:asciiTheme="majorHAnsi" w:hAnsiTheme="majorHAnsi"/>
          <w:color w:val="00B0F0"/>
          <w:sz w:val="24"/>
          <w:szCs w:val="24"/>
        </w:rPr>
        <w:t xml:space="preserve"> through access to – </w:t>
      </w:r>
    </w:p>
    <w:p w14:paraId="027056CA" w14:textId="77777777" w:rsidR="000E0B4C" w:rsidRPr="00F068C4" w:rsidRDefault="000E0B4C" w:rsidP="000E0B4C">
      <w:pPr>
        <w:pStyle w:val="ListParagraph"/>
        <w:numPr>
          <w:ilvl w:val="0"/>
          <w:numId w:val="24"/>
        </w:numPr>
        <w:rPr>
          <w:rFonts w:asciiTheme="majorHAnsi" w:hAnsiTheme="majorHAnsi"/>
          <w:color w:val="00B0F0"/>
          <w:sz w:val="24"/>
          <w:szCs w:val="24"/>
        </w:rPr>
      </w:pPr>
      <w:r w:rsidRPr="00F068C4">
        <w:rPr>
          <w:rFonts w:asciiTheme="majorHAnsi" w:hAnsiTheme="majorHAnsi"/>
          <w:color w:val="00B0F0"/>
          <w:sz w:val="24"/>
          <w:szCs w:val="24"/>
        </w:rPr>
        <w:t>Virtual demonstration of diverse</w:t>
      </w:r>
      <w:r w:rsidR="00EE69A0" w:rsidRPr="00F068C4">
        <w:rPr>
          <w:rFonts w:asciiTheme="majorHAnsi" w:hAnsiTheme="majorHAnsi"/>
          <w:color w:val="00B0F0"/>
          <w:sz w:val="24"/>
          <w:szCs w:val="24"/>
        </w:rPr>
        <w:t xml:space="preserve"> </w:t>
      </w:r>
      <w:r w:rsidRPr="00F068C4">
        <w:rPr>
          <w:rFonts w:asciiTheme="majorHAnsi" w:hAnsiTheme="majorHAnsi"/>
          <w:color w:val="00B0F0"/>
          <w:sz w:val="24"/>
          <w:szCs w:val="24"/>
        </w:rPr>
        <w:t>disabling conditions and rehabilitation process</w:t>
      </w:r>
    </w:p>
    <w:p w14:paraId="2ABE35BC" w14:textId="77777777" w:rsidR="000E0B4C" w:rsidRPr="00F068C4" w:rsidRDefault="000E0B4C" w:rsidP="000E0B4C">
      <w:pPr>
        <w:pStyle w:val="ListParagraph"/>
        <w:numPr>
          <w:ilvl w:val="0"/>
          <w:numId w:val="24"/>
        </w:numPr>
        <w:rPr>
          <w:rFonts w:asciiTheme="majorHAnsi" w:hAnsiTheme="majorHAnsi"/>
          <w:color w:val="00B0F0"/>
          <w:sz w:val="24"/>
          <w:szCs w:val="24"/>
        </w:rPr>
      </w:pPr>
      <w:r w:rsidRPr="00F068C4">
        <w:rPr>
          <w:rFonts w:asciiTheme="majorHAnsi" w:hAnsiTheme="majorHAnsi"/>
          <w:color w:val="00B0F0"/>
          <w:sz w:val="24"/>
          <w:szCs w:val="24"/>
        </w:rPr>
        <w:t xml:space="preserve">Video interface with </w:t>
      </w:r>
      <w:proofErr w:type="gramStart"/>
      <w:r w:rsidRPr="00F068C4">
        <w:rPr>
          <w:rFonts w:asciiTheme="majorHAnsi" w:hAnsiTheme="majorHAnsi"/>
          <w:color w:val="00B0F0"/>
          <w:sz w:val="24"/>
          <w:szCs w:val="24"/>
        </w:rPr>
        <w:t>clients</w:t>
      </w:r>
      <w:proofErr w:type="gramEnd"/>
      <w:r w:rsidRPr="00F068C4">
        <w:rPr>
          <w:rFonts w:asciiTheme="majorHAnsi" w:hAnsiTheme="majorHAnsi"/>
          <w:color w:val="00B0F0"/>
          <w:sz w:val="24"/>
          <w:szCs w:val="24"/>
        </w:rPr>
        <w:t xml:space="preserve"> sans boundaries of time and space</w:t>
      </w:r>
    </w:p>
    <w:p w14:paraId="5E204989" w14:textId="77777777" w:rsidR="000E0B4C" w:rsidRPr="00F068C4" w:rsidRDefault="000E0B4C" w:rsidP="000E0B4C">
      <w:pPr>
        <w:pStyle w:val="ListParagraph"/>
        <w:numPr>
          <w:ilvl w:val="0"/>
          <w:numId w:val="24"/>
        </w:numPr>
        <w:rPr>
          <w:rFonts w:asciiTheme="majorHAnsi" w:hAnsiTheme="majorHAnsi"/>
          <w:color w:val="00B0F0"/>
          <w:sz w:val="24"/>
          <w:szCs w:val="24"/>
        </w:rPr>
      </w:pPr>
      <w:r w:rsidRPr="00F068C4">
        <w:rPr>
          <w:rFonts w:asciiTheme="majorHAnsi" w:hAnsiTheme="majorHAnsi"/>
          <w:color w:val="00B0F0"/>
          <w:sz w:val="24"/>
          <w:szCs w:val="24"/>
        </w:rPr>
        <w:t>Scope for expert consultancy</w:t>
      </w:r>
      <w:r w:rsidR="00EE69A0" w:rsidRPr="00F068C4">
        <w:rPr>
          <w:rFonts w:asciiTheme="majorHAnsi" w:hAnsiTheme="majorHAnsi"/>
          <w:color w:val="00B0F0"/>
          <w:sz w:val="24"/>
          <w:szCs w:val="24"/>
        </w:rPr>
        <w:t xml:space="preserve"> </w:t>
      </w:r>
      <w:r w:rsidRPr="00F068C4">
        <w:rPr>
          <w:rFonts w:asciiTheme="majorHAnsi" w:hAnsiTheme="majorHAnsi"/>
          <w:color w:val="00B0F0"/>
          <w:sz w:val="24"/>
          <w:szCs w:val="24"/>
        </w:rPr>
        <w:t>and guidance</w:t>
      </w:r>
    </w:p>
    <w:p w14:paraId="17B1EE41" w14:textId="77777777" w:rsidR="000E0B4C" w:rsidRPr="00F068C4" w:rsidRDefault="000E0B4C" w:rsidP="000E0B4C">
      <w:pPr>
        <w:pStyle w:val="ListParagraph"/>
        <w:numPr>
          <w:ilvl w:val="0"/>
          <w:numId w:val="24"/>
        </w:numPr>
        <w:spacing w:after="0"/>
        <w:rPr>
          <w:rFonts w:asciiTheme="majorHAnsi" w:hAnsiTheme="majorHAnsi"/>
          <w:color w:val="00B0F0"/>
          <w:sz w:val="24"/>
          <w:szCs w:val="24"/>
          <w:highlight w:val="yellow"/>
        </w:rPr>
      </w:pPr>
      <w:r w:rsidRPr="00F068C4">
        <w:rPr>
          <w:rFonts w:asciiTheme="majorHAnsi" w:hAnsiTheme="majorHAnsi"/>
          <w:color w:val="00B0F0"/>
          <w:sz w:val="24"/>
          <w:szCs w:val="24"/>
          <w:highlight w:val="yellow"/>
        </w:rPr>
        <w:t>All of the above</w:t>
      </w:r>
    </w:p>
    <w:p w14:paraId="200DF328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5235FA34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3D5EBA">
        <w:rPr>
          <w:rFonts w:asciiTheme="majorHAnsi" w:hAnsiTheme="majorHAnsi"/>
          <w:sz w:val="24"/>
          <w:szCs w:val="24"/>
        </w:rPr>
        <w:t xml:space="preserve">Moodle is a virtual learning software that provides for – </w:t>
      </w:r>
    </w:p>
    <w:p w14:paraId="7BCC9153" w14:textId="77777777" w:rsidR="000E0B4C" w:rsidRPr="003D5EBA" w:rsidRDefault="000E0B4C" w:rsidP="000E0B4C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3D5EBA">
        <w:rPr>
          <w:rFonts w:asciiTheme="majorHAnsi" w:hAnsiTheme="majorHAnsi"/>
          <w:sz w:val="24"/>
          <w:szCs w:val="24"/>
        </w:rPr>
        <w:t>Asynchronous digitised information</w:t>
      </w:r>
    </w:p>
    <w:p w14:paraId="71F027B1" w14:textId="77777777" w:rsidR="000E0B4C" w:rsidRPr="003D5EBA" w:rsidRDefault="000E0B4C" w:rsidP="000E0B4C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3D5EBA">
        <w:rPr>
          <w:rFonts w:asciiTheme="majorHAnsi" w:hAnsiTheme="majorHAnsi"/>
          <w:sz w:val="24"/>
          <w:szCs w:val="24"/>
        </w:rPr>
        <w:t xml:space="preserve">Personalised learning environment </w:t>
      </w:r>
    </w:p>
    <w:p w14:paraId="252FABF6" w14:textId="77777777" w:rsidR="000E0B4C" w:rsidRPr="00487AEC" w:rsidRDefault="000E0B4C" w:rsidP="000E0B4C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87AEC">
        <w:rPr>
          <w:rFonts w:asciiTheme="majorHAnsi" w:hAnsiTheme="majorHAnsi"/>
          <w:sz w:val="24"/>
          <w:szCs w:val="24"/>
        </w:rPr>
        <w:t>Synchronised learning platform</w:t>
      </w:r>
    </w:p>
    <w:p w14:paraId="30E4BD2E" w14:textId="77777777" w:rsidR="000E0B4C" w:rsidRDefault="000E0B4C" w:rsidP="000E0B4C">
      <w:pPr>
        <w:pStyle w:val="ListParagraph"/>
        <w:numPr>
          <w:ilvl w:val="0"/>
          <w:numId w:val="25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487AEC">
        <w:rPr>
          <w:rFonts w:asciiTheme="majorHAnsi" w:hAnsiTheme="majorHAnsi"/>
          <w:sz w:val="24"/>
          <w:szCs w:val="24"/>
          <w:highlight w:val="yellow"/>
        </w:rPr>
        <w:t>Both (b) &amp; (c)</w:t>
      </w:r>
    </w:p>
    <w:p w14:paraId="523A6C1F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2652B602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first governmental effort for initiating MOOC</w:t>
      </w:r>
      <w:r w:rsidR="00EE69A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in India was</w:t>
      </w:r>
      <w:r w:rsidRPr="003D5EBA">
        <w:rPr>
          <w:rFonts w:asciiTheme="majorHAnsi" w:hAnsiTheme="majorHAnsi"/>
          <w:sz w:val="24"/>
          <w:szCs w:val="24"/>
        </w:rPr>
        <w:t xml:space="preserve">– </w:t>
      </w:r>
    </w:p>
    <w:p w14:paraId="4E1D2EE9" w14:textId="77777777" w:rsidR="000E0B4C" w:rsidRPr="00496052" w:rsidRDefault="000E0B4C" w:rsidP="000E0B4C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  <w:highlight w:val="yellow"/>
        </w:rPr>
      </w:pPr>
      <w:r w:rsidRPr="00496052">
        <w:rPr>
          <w:rFonts w:asciiTheme="majorHAnsi" w:hAnsiTheme="majorHAnsi"/>
          <w:sz w:val="24"/>
          <w:szCs w:val="24"/>
          <w:highlight w:val="yellow"/>
        </w:rPr>
        <w:t xml:space="preserve">National Programme on Technology Enhanced Learning </w:t>
      </w:r>
    </w:p>
    <w:p w14:paraId="509D85B9" w14:textId="77777777" w:rsidR="000E0B4C" w:rsidRPr="003D5EBA" w:rsidRDefault="000E0B4C" w:rsidP="000E0B4C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Swayam</w:t>
      </w:r>
    </w:p>
    <w:p w14:paraId="461FE552" w14:textId="77777777" w:rsidR="000E0B4C" w:rsidRPr="00487AEC" w:rsidRDefault="000E0B4C" w:rsidP="000E0B4C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SwayamPrabha</w:t>
      </w:r>
      <w:proofErr w:type="spellEnd"/>
    </w:p>
    <w:p w14:paraId="50AD4FD5" w14:textId="77777777" w:rsidR="000E0B4C" w:rsidRDefault="000E0B4C" w:rsidP="000E0B4C">
      <w:pPr>
        <w:pStyle w:val="ListParagraph"/>
        <w:numPr>
          <w:ilvl w:val="0"/>
          <w:numId w:val="2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None of the above</w:t>
      </w:r>
    </w:p>
    <w:p w14:paraId="23DC7E70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5CEB6348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Swayam is a MOOC initiative from the Ministry of Human Resource Development of the Government of India that extends web courses related to </w:t>
      </w:r>
      <w:r w:rsidRPr="003D5EBA">
        <w:rPr>
          <w:rFonts w:asciiTheme="majorHAnsi" w:hAnsiTheme="majorHAnsi"/>
          <w:sz w:val="24"/>
          <w:szCs w:val="24"/>
        </w:rPr>
        <w:t xml:space="preserve">– </w:t>
      </w:r>
    </w:p>
    <w:p w14:paraId="4D4C9DC4" w14:textId="77777777" w:rsidR="000E0B4C" w:rsidRPr="00BC1673" w:rsidRDefault="000E0B4C" w:rsidP="000E0B4C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BC1673">
        <w:rPr>
          <w:rFonts w:asciiTheme="majorHAnsi" w:hAnsiTheme="majorHAnsi"/>
          <w:sz w:val="24"/>
          <w:szCs w:val="24"/>
        </w:rPr>
        <w:t>Advanced education</w:t>
      </w:r>
    </w:p>
    <w:p w14:paraId="0F4D5587" w14:textId="77777777" w:rsidR="000E0B4C" w:rsidRPr="003D5EBA" w:rsidRDefault="000E0B4C" w:rsidP="000E0B4C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High school learning</w:t>
      </w:r>
    </w:p>
    <w:p w14:paraId="24D6D00C" w14:textId="77777777" w:rsidR="000E0B4C" w:rsidRPr="00487AEC" w:rsidRDefault="000E0B4C" w:rsidP="000E0B4C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Skill related instruction</w:t>
      </w:r>
    </w:p>
    <w:p w14:paraId="5FF81215" w14:textId="77777777" w:rsidR="000E0B4C" w:rsidRDefault="000E0B4C" w:rsidP="000E0B4C">
      <w:pPr>
        <w:pStyle w:val="ListParagraph"/>
        <w:numPr>
          <w:ilvl w:val="0"/>
          <w:numId w:val="28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BC1673">
        <w:rPr>
          <w:rFonts w:asciiTheme="majorHAnsi" w:hAnsiTheme="majorHAnsi"/>
          <w:sz w:val="24"/>
          <w:szCs w:val="24"/>
          <w:highlight w:val="yellow"/>
        </w:rPr>
        <w:t>All of the</w:t>
      </w:r>
      <w:r>
        <w:rPr>
          <w:rFonts w:asciiTheme="majorHAnsi" w:hAnsiTheme="majorHAnsi"/>
          <w:sz w:val="24"/>
          <w:szCs w:val="24"/>
          <w:highlight w:val="yellow"/>
        </w:rPr>
        <w:t xml:space="preserve"> above</w:t>
      </w:r>
    </w:p>
    <w:p w14:paraId="4ADA9289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3E34629E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MOOC platform that extends opportunities to any employed or unemployed graduates for continuing education is </w:t>
      </w:r>
      <w:r w:rsidRPr="003D5EBA">
        <w:rPr>
          <w:rFonts w:asciiTheme="majorHAnsi" w:hAnsiTheme="majorHAnsi"/>
          <w:sz w:val="24"/>
          <w:szCs w:val="24"/>
        </w:rPr>
        <w:t xml:space="preserve">– </w:t>
      </w:r>
    </w:p>
    <w:p w14:paraId="7AB820DC" w14:textId="77777777" w:rsidR="000E0B4C" w:rsidRDefault="000E0B4C" w:rsidP="000E0B4C">
      <w:pPr>
        <w:pStyle w:val="ListParagraph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Consortium for Educational Communication</w:t>
      </w:r>
    </w:p>
    <w:p w14:paraId="04D1937C" w14:textId="77777777" w:rsidR="000E0B4C" w:rsidRPr="00BC1673" w:rsidRDefault="000E0B4C" w:rsidP="000E0B4C">
      <w:pPr>
        <w:pStyle w:val="ListParagraph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 w:rsidRPr="00BC1673">
        <w:rPr>
          <w:rFonts w:asciiTheme="majorHAnsi" w:hAnsiTheme="majorHAnsi"/>
          <w:sz w:val="24"/>
          <w:szCs w:val="24"/>
        </w:rPr>
        <w:t xml:space="preserve">National Programme on Technology Enhanced Learning </w:t>
      </w:r>
    </w:p>
    <w:p w14:paraId="77139D63" w14:textId="77777777" w:rsidR="000E0B4C" w:rsidRPr="00BC1673" w:rsidRDefault="000E0B4C" w:rsidP="000E0B4C">
      <w:pPr>
        <w:pStyle w:val="ListParagraph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 w:rsidRPr="00BC1673">
        <w:rPr>
          <w:rFonts w:asciiTheme="majorHAnsi" w:hAnsiTheme="majorHAnsi"/>
          <w:sz w:val="24"/>
          <w:szCs w:val="24"/>
        </w:rPr>
        <w:t>Swayam</w:t>
      </w:r>
    </w:p>
    <w:p w14:paraId="4689D8A6" w14:textId="77777777" w:rsidR="000E0B4C" w:rsidRDefault="000E0B4C" w:rsidP="000E0B4C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proofErr w:type="spellStart"/>
      <w:r w:rsidRPr="00BC1673">
        <w:rPr>
          <w:rFonts w:asciiTheme="majorHAnsi" w:hAnsiTheme="majorHAnsi"/>
          <w:sz w:val="24"/>
          <w:szCs w:val="24"/>
          <w:highlight w:val="yellow"/>
        </w:rPr>
        <w:t>SwayamPrabha</w:t>
      </w:r>
      <w:proofErr w:type="spellEnd"/>
    </w:p>
    <w:p w14:paraId="3149318C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5FFE8825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Swayam courses are free for all in terms of –</w:t>
      </w:r>
    </w:p>
    <w:p w14:paraId="42B9EDCD" w14:textId="77777777" w:rsidR="000E0B4C" w:rsidRPr="00873962" w:rsidRDefault="000E0B4C" w:rsidP="000E0B4C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  <w:highlight w:val="yellow"/>
        </w:rPr>
      </w:pPr>
      <w:r w:rsidRPr="00873962">
        <w:rPr>
          <w:rFonts w:asciiTheme="majorHAnsi" w:hAnsiTheme="majorHAnsi"/>
          <w:sz w:val="24"/>
          <w:szCs w:val="24"/>
          <w:highlight w:val="yellow"/>
        </w:rPr>
        <w:t>Instruction</w:t>
      </w:r>
    </w:p>
    <w:p w14:paraId="71E49CB3" w14:textId="77777777" w:rsidR="000E0B4C" w:rsidRPr="00BC1673" w:rsidRDefault="000E0B4C" w:rsidP="000E0B4C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Certification</w:t>
      </w:r>
    </w:p>
    <w:p w14:paraId="6A5C66F3" w14:textId="77777777" w:rsidR="000E0B4C" w:rsidRPr="00873962" w:rsidRDefault="000E0B4C" w:rsidP="000E0B4C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 w:rsidRPr="00873962">
        <w:rPr>
          <w:rFonts w:asciiTheme="majorHAnsi" w:hAnsiTheme="majorHAnsi"/>
          <w:sz w:val="24"/>
          <w:szCs w:val="24"/>
        </w:rPr>
        <w:t>Both (a) &amp; (b)</w:t>
      </w:r>
    </w:p>
    <w:p w14:paraId="75E67614" w14:textId="77777777" w:rsidR="000E0B4C" w:rsidRDefault="000E0B4C" w:rsidP="000E0B4C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Neither</w:t>
      </w:r>
    </w:p>
    <w:p w14:paraId="254CDC7F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10B3B81A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internationally prominent and comprehensive MOOC provider offering appropriate courses to clients with communication disorders from pre-primary education to professional rehabilitators with university level courses is –</w:t>
      </w:r>
    </w:p>
    <w:p w14:paraId="59AA6741" w14:textId="77777777" w:rsidR="000E0B4C" w:rsidRPr="00902083" w:rsidRDefault="000E0B4C" w:rsidP="000E0B4C">
      <w:pPr>
        <w:pStyle w:val="ListParagraph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02083">
        <w:rPr>
          <w:rFonts w:asciiTheme="majorHAnsi" w:hAnsiTheme="majorHAnsi"/>
          <w:sz w:val="24"/>
          <w:szCs w:val="24"/>
        </w:rPr>
        <w:t>Alison</w:t>
      </w:r>
    </w:p>
    <w:p w14:paraId="79481016" w14:textId="77777777" w:rsidR="000E0B4C" w:rsidRPr="00BC1673" w:rsidRDefault="000E0B4C" w:rsidP="000E0B4C">
      <w:pPr>
        <w:pStyle w:val="ListParagraph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Canvas Network</w:t>
      </w:r>
    </w:p>
    <w:p w14:paraId="5C9E1646" w14:textId="77777777" w:rsidR="000E0B4C" w:rsidRPr="00873962" w:rsidRDefault="000E0B4C" w:rsidP="000E0B4C">
      <w:pPr>
        <w:pStyle w:val="ListParagraph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Coursera</w:t>
      </w:r>
    </w:p>
    <w:p w14:paraId="37C9660E" w14:textId="77777777" w:rsidR="000E0B4C" w:rsidRDefault="000E0B4C" w:rsidP="000E0B4C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902083">
        <w:rPr>
          <w:rFonts w:asciiTheme="majorHAnsi" w:hAnsiTheme="majorHAnsi"/>
          <w:sz w:val="24"/>
          <w:szCs w:val="24"/>
          <w:highlight w:val="yellow"/>
        </w:rPr>
        <w:t>Khan Academy</w:t>
      </w:r>
    </w:p>
    <w:p w14:paraId="445CECC5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3BF4188F" w14:textId="77777777" w:rsidR="000E0B4C" w:rsidRPr="00F068C4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color w:val="00B0F0"/>
          <w:sz w:val="24"/>
          <w:szCs w:val="24"/>
        </w:rPr>
      </w:pPr>
      <w:r w:rsidRPr="00F068C4">
        <w:rPr>
          <w:rFonts w:asciiTheme="majorHAnsi" w:hAnsiTheme="majorHAnsi"/>
          <w:color w:val="00B0F0"/>
          <w:sz w:val="24"/>
          <w:szCs w:val="24"/>
        </w:rPr>
        <w:t>An international MOOC provider offering courses in a wide-range of courses in several world languages including Hindi is –</w:t>
      </w:r>
    </w:p>
    <w:p w14:paraId="1E5EFB5F" w14:textId="77777777" w:rsidR="000E0B4C" w:rsidRPr="00F068C4" w:rsidRDefault="000E0B4C" w:rsidP="000E0B4C">
      <w:pPr>
        <w:pStyle w:val="ListParagraph"/>
        <w:numPr>
          <w:ilvl w:val="0"/>
          <w:numId w:val="32"/>
        </w:numPr>
        <w:rPr>
          <w:rFonts w:asciiTheme="majorHAnsi" w:hAnsiTheme="majorHAnsi"/>
          <w:color w:val="00B0F0"/>
          <w:sz w:val="24"/>
          <w:szCs w:val="24"/>
          <w:highlight w:val="yellow"/>
        </w:rPr>
      </w:pPr>
      <w:r w:rsidRPr="00F068C4">
        <w:rPr>
          <w:rFonts w:asciiTheme="majorHAnsi" w:hAnsiTheme="majorHAnsi"/>
          <w:color w:val="00B0F0"/>
          <w:sz w:val="24"/>
          <w:szCs w:val="24"/>
          <w:highlight w:val="yellow"/>
        </w:rPr>
        <w:t>Coursera</w:t>
      </w:r>
    </w:p>
    <w:p w14:paraId="3CDE21AF" w14:textId="77777777" w:rsidR="000E0B4C" w:rsidRPr="00F068C4" w:rsidRDefault="000E0B4C" w:rsidP="000E0B4C">
      <w:pPr>
        <w:pStyle w:val="ListParagraph"/>
        <w:numPr>
          <w:ilvl w:val="0"/>
          <w:numId w:val="32"/>
        </w:numPr>
        <w:rPr>
          <w:rFonts w:asciiTheme="majorHAnsi" w:hAnsiTheme="majorHAnsi"/>
          <w:color w:val="00B0F0"/>
          <w:sz w:val="24"/>
          <w:szCs w:val="24"/>
        </w:rPr>
      </w:pPr>
      <w:r w:rsidRPr="00F068C4">
        <w:rPr>
          <w:rFonts w:asciiTheme="majorHAnsi" w:hAnsiTheme="majorHAnsi"/>
          <w:color w:val="00B0F0"/>
          <w:sz w:val="24"/>
          <w:szCs w:val="24"/>
        </w:rPr>
        <w:t>edX</w:t>
      </w:r>
    </w:p>
    <w:p w14:paraId="30BF1CED" w14:textId="77777777" w:rsidR="000E0B4C" w:rsidRPr="00F068C4" w:rsidRDefault="000E0B4C" w:rsidP="000E0B4C">
      <w:pPr>
        <w:pStyle w:val="ListParagraph"/>
        <w:numPr>
          <w:ilvl w:val="0"/>
          <w:numId w:val="32"/>
        </w:numPr>
        <w:rPr>
          <w:rFonts w:asciiTheme="majorHAnsi" w:hAnsiTheme="majorHAnsi"/>
          <w:color w:val="00B0F0"/>
          <w:sz w:val="24"/>
          <w:szCs w:val="24"/>
        </w:rPr>
      </w:pPr>
      <w:proofErr w:type="spellStart"/>
      <w:r w:rsidRPr="00F068C4">
        <w:rPr>
          <w:rFonts w:asciiTheme="majorHAnsi" w:hAnsiTheme="majorHAnsi"/>
          <w:color w:val="00B0F0"/>
          <w:sz w:val="24"/>
          <w:szCs w:val="24"/>
        </w:rPr>
        <w:t>FutureLearn</w:t>
      </w:r>
      <w:proofErr w:type="spellEnd"/>
    </w:p>
    <w:p w14:paraId="2EC58E95" w14:textId="77777777" w:rsidR="000E0B4C" w:rsidRPr="00F068C4" w:rsidRDefault="000E0B4C" w:rsidP="000E0B4C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color w:val="00B0F0"/>
          <w:sz w:val="24"/>
          <w:szCs w:val="24"/>
        </w:rPr>
      </w:pPr>
      <w:proofErr w:type="spellStart"/>
      <w:r w:rsidRPr="00F068C4">
        <w:rPr>
          <w:rFonts w:asciiTheme="majorHAnsi" w:hAnsiTheme="majorHAnsi"/>
          <w:color w:val="00B0F0"/>
          <w:sz w:val="24"/>
          <w:szCs w:val="24"/>
        </w:rPr>
        <w:t>TheGreatCourses</w:t>
      </w:r>
      <w:proofErr w:type="spellEnd"/>
    </w:p>
    <w:p w14:paraId="6BFBC5D7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34E1AF89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Automated applications for administration of comprehensive e-learning programmes that deliver instruction, track student progress, assess learning outcomes, document and report developments are known as –</w:t>
      </w:r>
    </w:p>
    <w:p w14:paraId="5117D9EF" w14:textId="77777777" w:rsidR="000E0B4C" w:rsidRDefault="000E0B4C" w:rsidP="000E0B4C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Instructional Curriculum Map (ICM)</w:t>
      </w:r>
    </w:p>
    <w:p w14:paraId="1B108463" w14:textId="77777777" w:rsidR="000E0B4C" w:rsidRPr="00FE089A" w:rsidRDefault="000E0B4C" w:rsidP="000E0B4C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Instructional System Design (ISD)</w:t>
      </w:r>
    </w:p>
    <w:p w14:paraId="63B38648" w14:textId="77777777" w:rsidR="000E0B4C" w:rsidRDefault="000E0B4C" w:rsidP="000E0B4C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  <w:highlight w:val="yellow"/>
        </w:rPr>
      </w:pPr>
      <w:r w:rsidRPr="00FE089A">
        <w:rPr>
          <w:rFonts w:asciiTheme="majorHAnsi" w:hAnsiTheme="majorHAnsi"/>
          <w:sz w:val="24"/>
          <w:szCs w:val="24"/>
          <w:highlight w:val="yellow"/>
        </w:rPr>
        <w:t>Learning Management Systems (LMS)</w:t>
      </w:r>
    </w:p>
    <w:p w14:paraId="79335A76" w14:textId="77777777" w:rsidR="000E0B4C" w:rsidRDefault="000E0B4C" w:rsidP="000E0B4C">
      <w:pPr>
        <w:pStyle w:val="ListParagraph"/>
        <w:numPr>
          <w:ilvl w:val="0"/>
          <w:numId w:val="33"/>
        </w:numPr>
        <w:spacing w:after="0"/>
        <w:rPr>
          <w:rFonts w:asciiTheme="majorHAnsi" w:hAnsiTheme="majorHAnsi"/>
          <w:sz w:val="24"/>
          <w:szCs w:val="24"/>
        </w:rPr>
      </w:pPr>
      <w:r w:rsidRPr="00FE089A">
        <w:rPr>
          <w:rFonts w:asciiTheme="majorHAnsi" w:hAnsiTheme="majorHAnsi"/>
          <w:sz w:val="24"/>
          <w:szCs w:val="24"/>
        </w:rPr>
        <w:t xml:space="preserve">Learning </w:t>
      </w:r>
      <w:r>
        <w:rPr>
          <w:rFonts w:asciiTheme="majorHAnsi" w:hAnsiTheme="majorHAnsi"/>
          <w:sz w:val="24"/>
          <w:szCs w:val="24"/>
        </w:rPr>
        <w:t>Object Review Instrument (LORI)</w:t>
      </w:r>
    </w:p>
    <w:p w14:paraId="422246B2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37FEEECF" w14:textId="77777777" w:rsidR="000E0B4C" w:rsidRPr="00F068C4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color w:val="00B0F0"/>
          <w:sz w:val="24"/>
          <w:szCs w:val="24"/>
        </w:rPr>
      </w:pPr>
      <w:r w:rsidRPr="00F068C4">
        <w:rPr>
          <w:rFonts w:asciiTheme="majorHAnsi" w:hAnsiTheme="majorHAnsi"/>
          <w:color w:val="00B0F0"/>
          <w:sz w:val="24"/>
          <w:szCs w:val="24"/>
        </w:rPr>
        <w:t>MOOC platforms that offer facilities for integrated learning management system is/are –</w:t>
      </w:r>
    </w:p>
    <w:p w14:paraId="4A1C545D" w14:textId="77777777" w:rsidR="000E0B4C" w:rsidRPr="00F068C4" w:rsidRDefault="000E0B4C" w:rsidP="000E0B4C">
      <w:pPr>
        <w:pStyle w:val="ListParagraph"/>
        <w:numPr>
          <w:ilvl w:val="0"/>
          <w:numId w:val="34"/>
        </w:numPr>
        <w:rPr>
          <w:rFonts w:asciiTheme="majorHAnsi" w:hAnsiTheme="majorHAnsi"/>
          <w:color w:val="00B0F0"/>
          <w:sz w:val="24"/>
          <w:szCs w:val="24"/>
        </w:rPr>
      </w:pPr>
      <w:proofErr w:type="spellStart"/>
      <w:r w:rsidRPr="00F068C4">
        <w:rPr>
          <w:rFonts w:asciiTheme="majorHAnsi" w:hAnsiTheme="majorHAnsi"/>
          <w:color w:val="00B0F0"/>
          <w:sz w:val="24"/>
          <w:szCs w:val="24"/>
        </w:rPr>
        <w:t>aTutor</w:t>
      </w:r>
      <w:proofErr w:type="spellEnd"/>
    </w:p>
    <w:p w14:paraId="3BDD5378" w14:textId="77777777" w:rsidR="000E0B4C" w:rsidRPr="00F068C4" w:rsidRDefault="000E0B4C" w:rsidP="000E0B4C">
      <w:pPr>
        <w:pStyle w:val="ListParagraph"/>
        <w:numPr>
          <w:ilvl w:val="0"/>
          <w:numId w:val="34"/>
        </w:numPr>
        <w:rPr>
          <w:rFonts w:asciiTheme="majorHAnsi" w:hAnsiTheme="majorHAnsi"/>
          <w:color w:val="00B0F0"/>
          <w:sz w:val="24"/>
          <w:szCs w:val="24"/>
        </w:rPr>
      </w:pPr>
      <w:r w:rsidRPr="00F068C4">
        <w:rPr>
          <w:rFonts w:asciiTheme="majorHAnsi" w:hAnsiTheme="majorHAnsi"/>
          <w:color w:val="00B0F0"/>
          <w:sz w:val="24"/>
          <w:szCs w:val="24"/>
        </w:rPr>
        <w:t xml:space="preserve">Canvas </w:t>
      </w:r>
    </w:p>
    <w:p w14:paraId="34D7FAB6" w14:textId="77777777" w:rsidR="000E0B4C" w:rsidRPr="00F068C4" w:rsidRDefault="000E0B4C" w:rsidP="000E0B4C">
      <w:pPr>
        <w:pStyle w:val="ListParagraph"/>
        <w:numPr>
          <w:ilvl w:val="0"/>
          <w:numId w:val="34"/>
        </w:numPr>
        <w:rPr>
          <w:rFonts w:asciiTheme="majorHAnsi" w:hAnsiTheme="majorHAnsi"/>
          <w:color w:val="00B0F0"/>
          <w:sz w:val="24"/>
          <w:szCs w:val="24"/>
        </w:rPr>
      </w:pPr>
      <w:r w:rsidRPr="00F068C4">
        <w:rPr>
          <w:rFonts w:asciiTheme="majorHAnsi" w:hAnsiTheme="majorHAnsi"/>
          <w:color w:val="00B0F0"/>
          <w:sz w:val="24"/>
          <w:szCs w:val="24"/>
        </w:rPr>
        <w:t>Moodle</w:t>
      </w:r>
    </w:p>
    <w:p w14:paraId="5CB9E2F8" w14:textId="77777777" w:rsidR="000E0B4C" w:rsidRPr="00F068C4" w:rsidRDefault="000E0B4C" w:rsidP="000E0B4C">
      <w:pPr>
        <w:pStyle w:val="ListParagraph"/>
        <w:numPr>
          <w:ilvl w:val="0"/>
          <w:numId w:val="34"/>
        </w:numPr>
        <w:spacing w:after="0"/>
        <w:rPr>
          <w:rFonts w:asciiTheme="majorHAnsi" w:hAnsiTheme="majorHAnsi"/>
          <w:color w:val="00B0F0"/>
          <w:sz w:val="24"/>
          <w:szCs w:val="24"/>
          <w:highlight w:val="yellow"/>
        </w:rPr>
      </w:pPr>
      <w:r w:rsidRPr="00F068C4">
        <w:rPr>
          <w:rFonts w:asciiTheme="majorHAnsi" w:hAnsiTheme="majorHAnsi"/>
          <w:color w:val="00B0F0"/>
          <w:sz w:val="24"/>
          <w:szCs w:val="24"/>
          <w:highlight w:val="yellow"/>
        </w:rPr>
        <w:t>All of the above</w:t>
      </w:r>
    </w:p>
    <w:p w14:paraId="62452F8A" w14:textId="77777777" w:rsidR="000E0B4C" w:rsidRPr="00F068C4" w:rsidRDefault="000E0B4C" w:rsidP="000E0B4C">
      <w:pPr>
        <w:rPr>
          <w:rFonts w:asciiTheme="majorHAnsi" w:hAnsiTheme="majorHAnsi"/>
          <w:color w:val="00B0F0"/>
          <w:sz w:val="24"/>
          <w:szCs w:val="24"/>
          <w:highlight w:val="yellow"/>
        </w:rPr>
      </w:pPr>
      <w:r w:rsidRPr="00F068C4">
        <w:rPr>
          <w:rFonts w:asciiTheme="majorHAnsi" w:hAnsiTheme="majorHAnsi"/>
          <w:color w:val="00B0F0"/>
          <w:sz w:val="24"/>
          <w:szCs w:val="24"/>
        </w:rPr>
        <w:sym w:font="Wingdings 2" w:char="F035"/>
      </w:r>
      <w:r w:rsidRPr="00F068C4">
        <w:rPr>
          <w:rFonts w:asciiTheme="majorHAnsi" w:hAnsiTheme="majorHAnsi"/>
          <w:color w:val="00B0F0"/>
          <w:sz w:val="24"/>
          <w:szCs w:val="24"/>
        </w:rPr>
        <w:t xml:space="preserve"> I </w:t>
      </w:r>
      <w:r w:rsidR="001B6621" w:rsidRPr="00F068C4">
        <w:rPr>
          <w:rFonts w:asciiTheme="majorHAnsi" w:hAnsiTheme="majorHAnsi"/>
          <w:color w:val="00B0F0"/>
          <w:sz w:val="24"/>
          <w:szCs w:val="24"/>
        </w:rPr>
        <w:t>am</w:t>
      </w:r>
      <w:r w:rsidRPr="00F068C4">
        <w:rPr>
          <w:rFonts w:asciiTheme="majorHAnsi" w:hAnsiTheme="majorHAnsi"/>
          <w:color w:val="00B0F0"/>
          <w:sz w:val="24"/>
          <w:szCs w:val="24"/>
        </w:rPr>
        <w:t xml:space="preserve"> sure of the answer</w:t>
      </w:r>
      <w:r w:rsidRPr="00F068C4">
        <w:rPr>
          <w:rFonts w:asciiTheme="majorHAnsi" w:hAnsiTheme="majorHAnsi"/>
          <w:color w:val="00B0F0"/>
          <w:sz w:val="24"/>
          <w:szCs w:val="24"/>
        </w:rPr>
        <w:tab/>
      </w:r>
      <w:r w:rsidRPr="00F068C4">
        <w:rPr>
          <w:rFonts w:asciiTheme="majorHAnsi" w:hAnsiTheme="majorHAnsi"/>
          <w:color w:val="00B0F0"/>
          <w:sz w:val="24"/>
          <w:szCs w:val="24"/>
        </w:rPr>
        <w:tab/>
      </w:r>
      <w:r w:rsidRPr="00F068C4">
        <w:rPr>
          <w:rFonts w:asciiTheme="majorHAnsi" w:hAnsiTheme="majorHAnsi"/>
          <w:color w:val="00B0F0"/>
          <w:sz w:val="24"/>
          <w:szCs w:val="24"/>
        </w:rPr>
        <w:sym w:font="Wingdings 2" w:char="F035"/>
      </w:r>
      <w:r w:rsidRPr="00F068C4">
        <w:rPr>
          <w:rFonts w:asciiTheme="majorHAnsi" w:hAnsiTheme="majorHAnsi"/>
          <w:color w:val="00B0F0"/>
          <w:sz w:val="24"/>
          <w:szCs w:val="24"/>
        </w:rPr>
        <w:t xml:space="preserve"> I am not sure of the answer</w:t>
      </w:r>
      <w:r w:rsidRPr="00F068C4">
        <w:rPr>
          <w:rFonts w:asciiTheme="majorHAnsi" w:hAnsiTheme="majorHAnsi"/>
          <w:color w:val="00B0F0"/>
          <w:sz w:val="24"/>
          <w:szCs w:val="24"/>
        </w:rPr>
        <w:tab/>
      </w:r>
      <w:r w:rsidRPr="00F068C4">
        <w:rPr>
          <w:rFonts w:asciiTheme="majorHAnsi" w:hAnsiTheme="majorHAnsi"/>
          <w:color w:val="00B0F0"/>
          <w:sz w:val="24"/>
          <w:szCs w:val="24"/>
        </w:rPr>
        <w:tab/>
      </w:r>
      <w:r w:rsidRPr="00F068C4">
        <w:rPr>
          <w:rFonts w:asciiTheme="majorHAnsi" w:hAnsiTheme="majorHAnsi"/>
          <w:color w:val="00B0F0"/>
          <w:sz w:val="24"/>
          <w:szCs w:val="24"/>
        </w:rPr>
        <w:sym w:font="Wingdings 2" w:char="F035"/>
      </w:r>
      <w:r w:rsidRPr="00F068C4">
        <w:rPr>
          <w:rFonts w:asciiTheme="majorHAnsi" w:hAnsiTheme="majorHAnsi"/>
          <w:color w:val="00B0F0"/>
          <w:sz w:val="24"/>
          <w:szCs w:val="24"/>
        </w:rPr>
        <w:t>I do not know the answer</w:t>
      </w:r>
    </w:p>
    <w:p w14:paraId="133DAD1C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comprehensive collection of tools offered by Google that facilitates e-learning is –</w:t>
      </w:r>
    </w:p>
    <w:p w14:paraId="4026B4D5" w14:textId="77777777" w:rsidR="000E0B4C" w:rsidRDefault="000E0B4C" w:rsidP="000E0B4C">
      <w:pPr>
        <w:pStyle w:val="ListParagraph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Application Programming Interface (API)</w:t>
      </w:r>
    </w:p>
    <w:p w14:paraId="27F428EC" w14:textId="77777777" w:rsidR="000E0B4C" w:rsidRPr="00FE089A" w:rsidRDefault="000E0B4C" w:rsidP="000E0B4C">
      <w:pPr>
        <w:pStyle w:val="ListParagraph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xAPI</w:t>
      </w:r>
      <w:proofErr w:type="spellEnd"/>
    </w:p>
    <w:p w14:paraId="5CD29B88" w14:textId="77777777" w:rsidR="000E0B4C" w:rsidRPr="004E413B" w:rsidRDefault="000E0B4C" w:rsidP="000E0B4C">
      <w:pPr>
        <w:pStyle w:val="ListParagraph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Computer Managed Instruction (CMI)</w:t>
      </w:r>
    </w:p>
    <w:p w14:paraId="16A59A48" w14:textId="77777777" w:rsidR="000E0B4C" w:rsidRDefault="000E0B4C" w:rsidP="000E0B4C">
      <w:pPr>
        <w:pStyle w:val="ListParagraph"/>
        <w:numPr>
          <w:ilvl w:val="0"/>
          <w:numId w:val="35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716E22">
        <w:rPr>
          <w:rFonts w:asciiTheme="majorHAnsi" w:hAnsiTheme="majorHAnsi"/>
          <w:sz w:val="24"/>
          <w:szCs w:val="24"/>
          <w:highlight w:val="yellow"/>
        </w:rPr>
        <w:t xml:space="preserve">G Suite </w:t>
      </w:r>
    </w:p>
    <w:p w14:paraId="6A1C88E1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63BC1FF0" w14:textId="77777777" w:rsidR="000E0B4C" w:rsidRPr="00647F39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color w:val="00B0F0"/>
          <w:sz w:val="24"/>
          <w:szCs w:val="24"/>
        </w:rPr>
      </w:pPr>
      <w:r w:rsidRPr="00647F39">
        <w:rPr>
          <w:rFonts w:asciiTheme="majorHAnsi" w:hAnsiTheme="majorHAnsi"/>
          <w:color w:val="00B0F0"/>
          <w:sz w:val="24"/>
          <w:szCs w:val="24"/>
        </w:rPr>
        <w:lastRenderedPageBreak/>
        <w:t>The video conferencing facility offered by Google that is very handy during the COVID distancing from classrooms is –</w:t>
      </w:r>
    </w:p>
    <w:p w14:paraId="43223239" w14:textId="77777777" w:rsidR="000E0B4C" w:rsidRPr="00647F39" w:rsidRDefault="000E0B4C" w:rsidP="000E0B4C">
      <w:pPr>
        <w:pStyle w:val="ListParagraph"/>
        <w:numPr>
          <w:ilvl w:val="0"/>
          <w:numId w:val="36"/>
        </w:numPr>
        <w:rPr>
          <w:rFonts w:asciiTheme="majorHAnsi" w:hAnsiTheme="majorHAnsi"/>
          <w:color w:val="00B0F0"/>
          <w:sz w:val="24"/>
          <w:szCs w:val="24"/>
          <w:highlight w:val="yellow"/>
        </w:rPr>
      </w:pPr>
      <w:r w:rsidRPr="00647F39">
        <w:rPr>
          <w:rFonts w:asciiTheme="majorHAnsi" w:hAnsiTheme="majorHAnsi"/>
          <w:color w:val="00B0F0"/>
          <w:sz w:val="24"/>
          <w:szCs w:val="24"/>
          <w:highlight w:val="yellow"/>
        </w:rPr>
        <w:t>Google Meet</w:t>
      </w:r>
    </w:p>
    <w:p w14:paraId="11ED8E1A" w14:textId="77777777" w:rsidR="000E0B4C" w:rsidRPr="00647F39" w:rsidRDefault="000E0B4C" w:rsidP="000E0B4C">
      <w:pPr>
        <w:pStyle w:val="ListParagraph"/>
        <w:numPr>
          <w:ilvl w:val="0"/>
          <w:numId w:val="36"/>
        </w:numPr>
        <w:rPr>
          <w:rFonts w:asciiTheme="majorHAnsi" w:hAnsiTheme="majorHAnsi"/>
          <w:color w:val="00B0F0"/>
          <w:sz w:val="24"/>
          <w:szCs w:val="24"/>
        </w:rPr>
      </w:pPr>
      <w:proofErr w:type="spellStart"/>
      <w:r w:rsidRPr="00647F39">
        <w:rPr>
          <w:rFonts w:asciiTheme="majorHAnsi" w:hAnsiTheme="majorHAnsi"/>
          <w:color w:val="00B0F0"/>
          <w:sz w:val="24"/>
          <w:szCs w:val="24"/>
        </w:rPr>
        <w:t>GotToMeeting</w:t>
      </w:r>
      <w:proofErr w:type="spellEnd"/>
    </w:p>
    <w:p w14:paraId="6171234E" w14:textId="77777777" w:rsidR="000E0B4C" w:rsidRPr="00647F39" w:rsidRDefault="000E0B4C" w:rsidP="000E0B4C">
      <w:pPr>
        <w:pStyle w:val="ListParagraph"/>
        <w:numPr>
          <w:ilvl w:val="0"/>
          <w:numId w:val="36"/>
        </w:numPr>
        <w:rPr>
          <w:rFonts w:asciiTheme="majorHAnsi" w:hAnsiTheme="majorHAnsi"/>
          <w:color w:val="00B0F0"/>
          <w:sz w:val="24"/>
          <w:szCs w:val="24"/>
        </w:rPr>
      </w:pPr>
      <w:proofErr w:type="spellStart"/>
      <w:r w:rsidRPr="00647F39">
        <w:rPr>
          <w:rFonts w:asciiTheme="majorHAnsi" w:hAnsiTheme="majorHAnsi"/>
          <w:color w:val="00B0F0"/>
          <w:sz w:val="24"/>
          <w:szCs w:val="24"/>
        </w:rPr>
        <w:t>Webex</w:t>
      </w:r>
      <w:proofErr w:type="spellEnd"/>
    </w:p>
    <w:p w14:paraId="4C645974" w14:textId="77777777" w:rsidR="000E0B4C" w:rsidRPr="00647F39" w:rsidRDefault="000E0B4C" w:rsidP="000E0B4C">
      <w:pPr>
        <w:pStyle w:val="ListParagraph"/>
        <w:numPr>
          <w:ilvl w:val="0"/>
          <w:numId w:val="36"/>
        </w:numPr>
        <w:spacing w:after="0"/>
        <w:rPr>
          <w:rFonts w:asciiTheme="majorHAnsi" w:hAnsiTheme="majorHAnsi"/>
          <w:color w:val="00B0F0"/>
          <w:sz w:val="24"/>
          <w:szCs w:val="24"/>
        </w:rPr>
      </w:pPr>
      <w:r w:rsidRPr="00647F39">
        <w:rPr>
          <w:rFonts w:asciiTheme="majorHAnsi" w:hAnsiTheme="majorHAnsi"/>
          <w:color w:val="00B0F0"/>
          <w:sz w:val="24"/>
          <w:szCs w:val="24"/>
        </w:rPr>
        <w:t>ZOOM</w:t>
      </w:r>
    </w:p>
    <w:p w14:paraId="40C8831E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675AF6C7" w14:textId="77777777" w:rsidR="000E0B4C" w:rsidRPr="00721516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Faculty preparing e-learning modules for MOOC or institutional learning management systems accrue benefits such as</w:t>
      </w:r>
      <w:r w:rsidRPr="00721516">
        <w:rPr>
          <w:rFonts w:asciiTheme="majorHAnsi" w:hAnsiTheme="majorHAnsi"/>
          <w:sz w:val="24"/>
          <w:szCs w:val="24"/>
        </w:rPr>
        <w:t xml:space="preserve"> – </w:t>
      </w:r>
    </w:p>
    <w:p w14:paraId="27BA2B2D" w14:textId="77777777" w:rsidR="000E0B4C" w:rsidRPr="00721516" w:rsidRDefault="000E0B4C" w:rsidP="000E0B4C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API scores</w:t>
      </w:r>
    </w:p>
    <w:p w14:paraId="2C1732FE" w14:textId="77777777" w:rsidR="000E0B4C" w:rsidRPr="00B449C3" w:rsidRDefault="000E0B4C" w:rsidP="000E0B4C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Monetary benefits</w:t>
      </w:r>
    </w:p>
    <w:p w14:paraId="110C055B" w14:textId="77777777" w:rsidR="000E0B4C" w:rsidRPr="00721516" w:rsidRDefault="000E0B4C" w:rsidP="000E0B4C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Recruitment/ Promotional value</w:t>
      </w:r>
    </w:p>
    <w:p w14:paraId="153627B0" w14:textId="77777777" w:rsidR="000E0B4C" w:rsidRDefault="000E0B4C" w:rsidP="000E0B4C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24"/>
          <w:szCs w:val="24"/>
        </w:rPr>
      </w:pPr>
      <w:r w:rsidRPr="00043EA0">
        <w:rPr>
          <w:rFonts w:asciiTheme="majorHAnsi" w:hAnsiTheme="majorHAnsi"/>
          <w:sz w:val="24"/>
          <w:szCs w:val="24"/>
          <w:highlight w:val="yellow"/>
        </w:rPr>
        <w:t>All of these</w:t>
      </w:r>
    </w:p>
    <w:p w14:paraId="7A85444F" w14:textId="2BE95488" w:rsidR="009D274C" w:rsidRDefault="00664A09" w:rsidP="00664A0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  <w:r w:rsidRPr="00664A09">
        <w:rPr>
          <w:rFonts w:asciiTheme="majorHAnsi" w:hAnsiTheme="majorHAnsi"/>
          <w:sz w:val="24"/>
          <w:szCs w:val="24"/>
        </w:rPr>
        <w:t xml:space="preserve"> </w:t>
      </w:r>
    </w:p>
    <w:p w14:paraId="315CBC2D" w14:textId="0D475F2F" w:rsidR="009D274C" w:rsidRPr="009D274C" w:rsidRDefault="009D274C" w:rsidP="009D274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="Roboto" w:hAnsi="Roboto"/>
          <w:color w:val="323232"/>
          <w:spacing w:val="15"/>
          <w:sz w:val="21"/>
          <w:szCs w:val="21"/>
          <w:shd w:val="clear" w:color="auto" w:fill="FFFFFF"/>
        </w:rPr>
        <w:t>A MOOC initiative of the MHRD under its National Mission on Education through ICT (NME-ICT) being executed by the UGC</w:t>
      </w:r>
    </w:p>
    <w:p w14:paraId="2A9C7632" w14:textId="5F47119F" w:rsidR="009D274C" w:rsidRDefault="009D274C" w:rsidP="009D274C">
      <w:pPr>
        <w:pStyle w:val="ListParagraph"/>
        <w:numPr>
          <w:ilvl w:val="0"/>
          <w:numId w:val="42"/>
        </w:numPr>
        <w:shd w:val="clear" w:color="auto" w:fill="FFFFFF"/>
        <w:spacing w:after="165" w:line="288" w:lineRule="atLeast"/>
        <w:outlineLvl w:val="3"/>
        <w:rPr>
          <w:rFonts w:ascii="Arial" w:eastAsia="Times New Roman" w:hAnsi="Arial" w:cs="Arial"/>
          <w:color w:val="FF5900"/>
          <w:spacing w:val="15"/>
          <w:sz w:val="36"/>
          <w:szCs w:val="36"/>
          <w:lang w:val="en-IN" w:eastAsia="en-IN" w:bidi="ar-SA"/>
        </w:rPr>
      </w:pPr>
      <w:r w:rsidRPr="009D274C">
        <w:rPr>
          <w:rFonts w:ascii="Arial" w:eastAsia="Times New Roman" w:hAnsi="Arial" w:cs="Arial"/>
          <w:color w:val="FF5900"/>
          <w:spacing w:val="15"/>
          <w:sz w:val="36"/>
          <w:szCs w:val="36"/>
          <w:lang w:val="en-IN" w:eastAsia="en-IN" w:bidi="ar-SA"/>
        </w:rPr>
        <w:t xml:space="preserve">e-PG </w:t>
      </w:r>
      <w:proofErr w:type="spellStart"/>
      <w:r w:rsidRPr="009D274C">
        <w:rPr>
          <w:rFonts w:ascii="Arial" w:eastAsia="Times New Roman" w:hAnsi="Arial" w:cs="Arial"/>
          <w:color w:val="FF5900"/>
          <w:spacing w:val="15"/>
          <w:sz w:val="36"/>
          <w:szCs w:val="36"/>
          <w:lang w:val="en-IN" w:eastAsia="en-IN" w:bidi="ar-SA"/>
        </w:rPr>
        <w:t>Pathshala</w:t>
      </w:r>
      <w:proofErr w:type="spellEnd"/>
    </w:p>
    <w:p w14:paraId="447BFBB8" w14:textId="62C9ED37" w:rsidR="009D274C" w:rsidRDefault="009D274C" w:rsidP="009D274C">
      <w:pPr>
        <w:pStyle w:val="ListParagraph"/>
        <w:numPr>
          <w:ilvl w:val="0"/>
          <w:numId w:val="42"/>
        </w:numPr>
        <w:shd w:val="clear" w:color="auto" w:fill="FFFFFF"/>
        <w:spacing w:after="165" w:line="288" w:lineRule="atLeast"/>
        <w:outlineLvl w:val="3"/>
        <w:rPr>
          <w:rFonts w:ascii="Arial" w:eastAsia="Times New Roman" w:hAnsi="Arial" w:cs="Arial"/>
          <w:color w:val="FF5900"/>
          <w:spacing w:val="15"/>
          <w:sz w:val="36"/>
          <w:szCs w:val="36"/>
          <w:lang w:val="en-IN" w:eastAsia="en-IN" w:bidi="ar-SA"/>
        </w:rPr>
      </w:pPr>
      <w:r>
        <w:rPr>
          <w:rFonts w:ascii="Arial" w:eastAsia="Times New Roman" w:hAnsi="Arial" w:cs="Arial"/>
          <w:color w:val="FF5900"/>
          <w:spacing w:val="15"/>
          <w:sz w:val="36"/>
          <w:szCs w:val="36"/>
          <w:lang w:val="en-IN" w:eastAsia="en-IN" w:bidi="ar-SA"/>
        </w:rPr>
        <w:t>National Digital Library</w:t>
      </w:r>
    </w:p>
    <w:p w14:paraId="779E37A3" w14:textId="6DA713D7" w:rsidR="009D274C" w:rsidRDefault="009D274C" w:rsidP="009D274C">
      <w:pPr>
        <w:pStyle w:val="ListParagraph"/>
        <w:numPr>
          <w:ilvl w:val="0"/>
          <w:numId w:val="42"/>
        </w:numPr>
        <w:shd w:val="clear" w:color="auto" w:fill="FFFFFF"/>
        <w:spacing w:after="165" w:line="288" w:lineRule="atLeast"/>
        <w:outlineLvl w:val="3"/>
        <w:rPr>
          <w:rFonts w:ascii="Arial" w:eastAsia="Times New Roman" w:hAnsi="Arial" w:cs="Arial"/>
          <w:color w:val="FF5900"/>
          <w:spacing w:val="15"/>
          <w:sz w:val="36"/>
          <w:szCs w:val="36"/>
          <w:lang w:val="en-IN" w:eastAsia="en-IN" w:bidi="ar-SA"/>
        </w:rPr>
      </w:pPr>
      <w:r>
        <w:rPr>
          <w:rFonts w:ascii="Arial" w:eastAsia="Times New Roman" w:hAnsi="Arial" w:cs="Arial"/>
          <w:color w:val="FF5900"/>
          <w:spacing w:val="15"/>
          <w:sz w:val="36"/>
          <w:szCs w:val="36"/>
          <w:lang w:val="en-IN" w:eastAsia="en-IN" w:bidi="ar-SA"/>
        </w:rPr>
        <w:t>Virtual Labs</w:t>
      </w:r>
    </w:p>
    <w:p w14:paraId="3DB11292" w14:textId="620FEEF6" w:rsidR="009D274C" w:rsidRDefault="009D274C" w:rsidP="009D274C">
      <w:pPr>
        <w:pStyle w:val="ListParagraph"/>
        <w:numPr>
          <w:ilvl w:val="0"/>
          <w:numId w:val="42"/>
        </w:numPr>
        <w:shd w:val="clear" w:color="auto" w:fill="FFFFFF"/>
        <w:spacing w:after="165" w:line="288" w:lineRule="atLeast"/>
        <w:outlineLvl w:val="3"/>
        <w:rPr>
          <w:rFonts w:ascii="Arial" w:eastAsia="Times New Roman" w:hAnsi="Arial" w:cs="Arial"/>
          <w:color w:val="FF5900"/>
          <w:spacing w:val="15"/>
          <w:sz w:val="36"/>
          <w:szCs w:val="36"/>
          <w:lang w:val="en-IN" w:eastAsia="en-IN" w:bidi="ar-SA"/>
        </w:rPr>
      </w:pPr>
      <w:r>
        <w:rPr>
          <w:rFonts w:ascii="Arial" w:eastAsia="Times New Roman" w:hAnsi="Arial" w:cs="Arial"/>
          <w:color w:val="FF5900"/>
          <w:spacing w:val="15"/>
          <w:sz w:val="36"/>
          <w:szCs w:val="36"/>
          <w:lang w:val="en-IN" w:eastAsia="en-IN" w:bidi="ar-SA"/>
        </w:rPr>
        <w:t>E-Yantra</w:t>
      </w:r>
    </w:p>
    <w:p w14:paraId="184F4496" w14:textId="78150A9D" w:rsidR="009D274C" w:rsidRPr="002504B0" w:rsidRDefault="00C4323B" w:rsidP="009D274C">
      <w:pPr>
        <w:pStyle w:val="ListParagraph"/>
        <w:numPr>
          <w:ilvl w:val="0"/>
          <w:numId w:val="1"/>
        </w:numPr>
        <w:shd w:val="clear" w:color="auto" w:fill="FFFFFF"/>
        <w:spacing w:after="165" w:line="288" w:lineRule="atLeast"/>
        <w:outlineLvl w:val="3"/>
        <w:rPr>
          <w:rFonts w:ascii="Arial" w:eastAsia="Times New Roman" w:hAnsi="Arial" w:cs="Arial"/>
          <w:spacing w:val="15"/>
          <w:sz w:val="36"/>
          <w:szCs w:val="36"/>
          <w:lang w:val="en-IN" w:eastAsia="en-IN" w:bidi="ar-SA"/>
        </w:rPr>
      </w:pPr>
      <w:r w:rsidRPr="002504B0">
        <w:rPr>
          <w:rFonts w:ascii="Arial" w:eastAsia="Times New Roman" w:hAnsi="Arial" w:cs="Arial"/>
          <w:spacing w:val="15"/>
          <w:sz w:val="36"/>
          <w:szCs w:val="36"/>
          <w:lang w:val="en-IN" w:eastAsia="en-IN" w:bidi="ar-SA"/>
        </w:rPr>
        <w:t>OER stands for ….</w:t>
      </w:r>
    </w:p>
    <w:p w14:paraId="5A451C33" w14:textId="05F0D1B1" w:rsidR="00C4323B" w:rsidRPr="002504B0" w:rsidRDefault="00C4323B" w:rsidP="00C4323B">
      <w:pPr>
        <w:pStyle w:val="ListParagraph"/>
        <w:numPr>
          <w:ilvl w:val="0"/>
          <w:numId w:val="43"/>
        </w:numPr>
        <w:shd w:val="clear" w:color="auto" w:fill="FFFFFF"/>
        <w:spacing w:after="165" w:line="288" w:lineRule="atLeast"/>
        <w:outlineLvl w:val="3"/>
        <w:rPr>
          <w:rFonts w:ascii="Arial" w:eastAsia="Times New Roman" w:hAnsi="Arial" w:cs="Arial"/>
          <w:spacing w:val="15"/>
          <w:sz w:val="36"/>
          <w:szCs w:val="36"/>
          <w:lang w:val="en-IN" w:eastAsia="en-IN" w:bidi="ar-SA"/>
        </w:rPr>
      </w:pPr>
      <w:r w:rsidRPr="002504B0">
        <w:rPr>
          <w:rFonts w:ascii="Arial" w:eastAsia="Times New Roman" w:hAnsi="Arial" w:cs="Arial"/>
          <w:spacing w:val="15"/>
          <w:sz w:val="36"/>
          <w:szCs w:val="36"/>
          <w:lang w:val="en-IN" w:eastAsia="en-IN" w:bidi="ar-SA"/>
        </w:rPr>
        <w:t>Open Educational Resources</w:t>
      </w:r>
    </w:p>
    <w:p w14:paraId="02A92A61" w14:textId="31D09BFC" w:rsidR="00C4323B" w:rsidRPr="002504B0" w:rsidRDefault="00C4323B" w:rsidP="00C4323B">
      <w:pPr>
        <w:pStyle w:val="ListParagraph"/>
        <w:numPr>
          <w:ilvl w:val="0"/>
          <w:numId w:val="43"/>
        </w:numPr>
        <w:shd w:val="clear" w:color="auto" w:fill="FFFFFF"/>
        <w:spacing w:after="165" w:line="288" w:lineRule="atLeast"/>
        <w:outlineLvl w:val="3"/>
        <w:rPr>
          <w:rFonts w:ascii="Arial" w:eastAsia="Times New Roman" w:hAnsi="Arial" w:cs="Arial"/>
          <w:spacing w:val="15"/>
          <w:sz w:val="36"/>
          <w:szCs w:val="36"/>
          <w:lang w:val="en-IN" w:eastAsia="en-IN" w:bidi="ar-SA"/>
        </w:rPr>
      </w:pPr>
      <w:r w:rsidRPr="002504B0">
        <w:rPr>
          <w:rFonts w:ascii="Arial" w:eastAsia="Times New Roman" w:hAnsi="Arial" w:cs="Arial"/>
          <w:spacing w:val="15"/>
          <w:sz w:val="36"/>
          <w:szCs w:val="36"/>
          <w:lang w:val="en-IN" w:eastAsia="en-IN" w:bidi="ar-SA"/>
        </w:rPr>
        <w:t>Online Educational Resources</w:t>
      </w:r>
    </w:p>
    <w:p w14:paraId="46D6D809" w14:textId="77777777" w:rsidR="00C4323B" w:rsidRPr="002504B0" w:rsidRDefault="00C4323B" w:rsidP="00C4323B">
      <w:pPr>
        <w:pStyle w:val="ListParagraph"/>
        <w:numPr>
          <w:ilvl w:val="0"/>
          <w:numId w:val="43"/>
        </w:numPr>
        <w:shd w:val="clear" w:color="auto" w:fill="FFFFFF"/>
        <w:spacing w:after="165" w:line="288" w:lineRule="atLeast"/>
        <w:outlineLvl w:val="3"/>
        <w:rPr>
          <w:rFonts w:ascii="Arial" w:eastAsia="Times New Roman" w:hAnsi="Arial" w:cs="Arial"/>
          <w:spacing w:val="15"/>
          <w:sz w:val="36"/>
          <w:szCs w:val="36"/>
          <w:lang w:val="en-IN" w:eastAsia="en-IN" w:bidi="ar-SA"/>
        </w:rPr>
      </w:pPr>
      <w:r w:rsidRPr="002504B0">
        <w:rPr>
          <w:rFonts w:ascii="Arial" w:eastAsia="Times New Roman" w:hAnsi="Arial" w:cs="Arial"/>
          <w:spacing w:val="15"/>
          <w:sz w:val="36"/>
          <w:szCs w:val="36"/>
          <w:lang w:val="en-IN" w:eastAsia="en-IN" w:bidi="ar-SA"/>
        </w:rPr>
        <w:t>Open Expert Repository</w:t>
      </w:r>
    </w:p>
    <w:p w14:paraId="3870CC0F" w14:textId="77777777" w:rsidR="002C43CE" w:rsidRPr="002504B0" w:rsidRDefault="00C4323B" w:rsidP="00C4323B">
      <w:pPr>
        <w:pStyle w:val="ListParagraph"/>
        <w:numPr>
          <w:ilvl w:val="0"/>
          <w:numId w:val="43"/>
        </w:numPr>
        <w:shd w:val="clear" w:color="auto" w:fill="FFFFFF"/>
        <w:spacing w:after="165" w:line="288" w:lineRule="atLeast"/>
        <w:outlineLvl w:val="3"/>
        <w:rPr>
          <w:rFonts w:ascii="Arial" w:eastAsia="Times New Roman" w:hAnsi="Arial" w:cs="Arial"/>
          <w:spacing w:val="15"/>
          <w:sz w:val="36"/>
          <w:szCs w:val="36"/>
          <w:lang w:val="en-IN" w:eastAsia="en-IN" w:bidi="ar-SA"/>
        </w:rPr>
      </w:pPr>
      <w:r w:rsidRPr="002504B0">
        <w:rPr>
          <w:rFonts w:ascii="Arial" w:eastAsia="Times New Roman" w:hAnsi="Arial" w:cs="Arial"/>
          <w:spacing w:val="15"/>
          <w:sz w:val="36"/>
          <w:szCs w:val="36"/>
          <w:lang w:val="en-IN" w:eastAsia="en-IN" w:bidi="ar-SA"/>
        </w:rPr>
        <w:t xml:space="preserve">Online </w:t>
      </w:r>
      <w:r w:rsidR="002C43CE" w:rsidRPr="002504B0">
        <w:rPr>
          <w:rFonts w:ascii="Arial" w:eastAsia="Times New Roman" w:hAnsi="Arial" w:cs="Arial"/>
          <w:spacing w:val="15"/>
          <w:sz w:val="36"/>
          <w:szCs w:val="36"/>
          <w:lang w:val="en-IN" w:eastAsia="en-IN" w:bidi="ar-SA"/>
        </w:rPr>
        <w:t>Experiment Repository</w:t>
      </w:r>
    </w:p>
    <w:p w14:paraId="2AFCCE0B" w14:textId="750C09E9" w:rsidR="00C4323B" w:rsidRPr="00450BA4" w:rsidRDefault="0007203B" w:rsidP="002C43CE">
      <w:pPr>
        <w:shd w:val="clear" w:color="auto" w:fill="FFFFFF"/>
        <w:spacing w:after="165" w:line="288" w:lineRule="atLeast"/>
        <w:ind w:left="720"/>
        <w:outlineLvl w:val="3"/>
        <w:rPr>
          <w:rFonts w:ascii="Arial" w:eastAsia="Times New Roman" w:hAnsi="Arial" w:cs="Arial"/>
          <w:spacing w:val="15"/>
          <w:sz w:val="36"/>
          <w:szCs w:val="36"/>
          <w:lang w:val="en-IN" w:eastAsia="en-IN" w:bidi="ar-SA"/>
        </w:rPr>
      </w:pPr>
      <w:r w:rsidRPr="00450BA4">
        <w:rPr>
          <w:rFonts w:ascii="Arial" w:eastAsia="Times New Roman" w:hAnsi="Arial" w:cs="Arial"/>
          <w:spacing w:val="15"/>
          <w:sz w:val="36"/>
          <w:szCs w:val="36"/>
          <w:lang w:val="en-IN" w:eastAsia="en-IN" w:bidi="ar-SA"/>
        </w:rPr>
        <w:t xml:space="preserve">Identify the characteristics of the </w:t>
      </w:r>
      <w:r w:rsidR="00F132C0" w:rsidRPr="00450BA4">
        <w:rPr>
          <w:rFonts w:ascii="Arial" w:eastAsia="Times New Roman" w:hAnsi="Arial" w:cs="Arial"/>
          <w:spacing w:val="15"/>
          <w:sz w:val="36"/>
          <w:szCs w:val="36"/>
          <w:lang w:val="en-IN" w:eastAsia="en-IN" w:bidi="ar-SA"/>
        </w:rPr>
        <w:t xml:space="preserve">flipped learning environment </w:t>
      </w:r>
    </w:p>
    <w:p w14:paraId="7FF3CA99" w14:textId="163EF963" w:rsidR="00F132C0" w:rsidRPr="00F132C0" w:rsidRDefault="001375E0" w:rsidP="00F132C0">
      <w:pPr>
        <w:pStyle w:val="ListParagraph"/>
        <w:numPr>
          <w:ilvl w:val="0"/>
          <w:numId w:val="44"/>
        </w:numPr>
        <w:shd w:val="clear" w:color="auto" w:fill="FFFFFF"/>
        <w:spacing w:after="165" w:line="288" w:lineRule="atLeast"/>
        <w:outlineLvl w:val="3"/>
        <w:rPr>
          <w:rFonts w:ascii="Arial" w:eastAsia="Times New Roman" w:hAnsi="Arial" w:cs="Arial"/>
          <w:color w:val="FF5900"/>
          <w:spacing w:val="15"/>
          <w:sz w:val="36"/>
          <w:szCs w:val="36"/>
          <w:lang w:val="en-IN" w:eastAsia="en-IN" w:bidi="ar-SA"/>
        </w:rPr>
      </w:pPr>
      <w:r>
        <w:t>Dedication of i</w:t>
      </w:r>
      <w:r w:rsidR="00F132C0">
        <w:t>n-class time to explor</w:t>
      </w:r>
      <w:r>
        <w:t xml:space="preserve">e </w:t>
      </w:r>
      <w:r w:rsidR="00F132C0">
        <w:t>topics in greater depth</w:t>
      </w:r>
    </w:p>
    <w:p w14:paraId="5E7E2FBE" w14:textId="54D74B14" w:rsidR="00F132C0" w:rsidRPr="00F132C0" w:rsidRDefault="001375E0" w:rsidP="00F132C0">
      <w:pPr>
        <w:pStyle w:val="ListParagraph"/>
        <w:numPr>
          <w:ilvl w:val="0"/>
          <w:numId w:val="44"/>
        </w:numPr>
        <w:shd w:val="clear" w:color="auto" w:fill="FFFFFF"/>
        <w:spacing w:after="165" w:line="288" w:lineRule="atLeast"/>
        <w:outlineLvl w:val="3"/>
        <w:rPr>
          <w:rFonts w:ascii="Arial" w:eastAsia="Times New Roman" w:hAnsi="Arial" w:cs="Arial"/>
          <w:color w:val="FF5900"/>
          <w:spacing w:val="15"/>
          <w:sz w:val="36"/>
          <w:szCs w:val="36"/>
          <w:lang w:val="en-IN" w:eastAsia="en-IN" w:bidi="ar-SA"/>
        </w:rPr>
      </w:pPr>
      <w:r>
        <w:t>A</w:t>
      </w:r>
      <w:r w:rsidR="00F132C0">
        <w:t>ctive</w:t>
      </w:r>
      <w:r>
        <w:t xml:space="preserve"> </w:t>
      </w:r>
      <w:r w:rsidR="00F132C0">
        <w:t>involve</w:t>
      </w:r>
      <w:r>
        <w:t xml:space="preserve">ment of students </w:t>
      </w:r>
      <w:r w:rsidR="00F132C0">
        <w:t>in knowledge construction</w:t>
      </w:r>
    </w:p>
    <w:p w14:paraId="75AAEB1E" w14:textId="20D59BCB" w:rsidR="001375E0" w:rsidRPr="0007203B" w:rsidRDefault="001375E0" w:rsidP="00F132C0">
      <w:pPr>
        <w:pStyle w:val="ListParagraph"/>
        <w:numPr>
          <w:ilvl w:val="0"/>
          <w:numId w:val="44"/>
        </w:numPr>
        <w:shd w:val="clear" w:color="auto" w:fill="FFFFFF"/>
        <w:spacing w:after="165" w:line="288" w:lineRule="atLeast"/>
        <w:outlineLvl w:val="3"/>
        <w:rPr>
          <w:rFonts w:ascii="Arial" w:eastAsia="Times New Roman" w:hAnsi="Arial" w:cs="Arial"/>
          <w:color w:val="FF5900"/>
          <w:spacing w:val="15"/>
          <w:sz w:val="36"/>
          <w:szCs w:val="36"/>
          <w:lang w:val="en-IN" w:eastAsia="en-IN" w:bidi="ar-SA"/>
        </w:rPr>
      </w:pPr>
      <w:r>
        <w:t>L</w:t>
      </w:r>
      <w:r>
        <w:t>ess visibly prominent roles</w:t>
      </w:r>
      <w:r>
        <w:t xml:space="preserve"> by the teacher </w:t>
      </w:r>
    </w:p>
    <w:p w14:paraId="43CE293C" w14:textId="006C1E2F" w:rsidR="0007203B" w:rsidRPr="00F132C0" w:rsidRDefault="0007203B" w:rsidP="00F132C0">
      <w:pPr>
        <w:pStyle w:val="ListParagraph"/>
        <w:numPr>
          <w:ilvl w:val="0"/>
          <w:numId w:val="44"/>
        </w:numPr>
        <w:shd w:val="clear" w:color="auto" w:fill="FFFFFF"/>
        <w:spacing w:after="165" w:line="288" w:lineRule="atLeast"/>
        <w:outlineLvl w:val="3"/>
        <w:rPr>
          <w:rFonts w:ascii="Arial" w:eastAsia="Times New Roman" w:hAnsi="Arial" w:cs="Arial"/>
          <w:color w:val="FF5900"/>
          <w:spacing w:val="15"/>
          <w:sz w:val="36"/>
          <w:szCs w:val="36"/>
          <w:lang w:val="en-IN" w:eastAsia="en-IN" w:bidi="ar-SA"/>
        </w:rPr>
      </w:pPr>
      <w:r>
        <w:t>All the above</w:t>
      </w:r>
    </w:p>
    <w:p w14:paraId="061B545C" w14:textId="0498455C" w:rsidR="009D274C" w:rsidRPr="009D274C" w:rsidRDefault="009D274C" w:rsidP="00B71EC0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319E77F4" w14:textId="77777777" w:rsidR="007B717F" w:rsidRDefault="007B717F" w:rsidP="00664A0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One of the major issues intends to address by SWAYAM is </w:t>
      </w:r>
    </w:p>
    <w:p w14:paraId="7539ECCD" w14:textId="5F01C381" w:rsidR="009D274C" w:rsidRDefault="007B717F" w:rsidP="00664A0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-Shortage and quality of teachers  </w:t>
      </w:r>
    </w:p>
    <w:p w14:paraId="61B61908" w14:textId="6D27E829" w:rsidR="007B717F" w:rsidRDefault="007B717F" w:rsidP="00664A0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Syllabus updating</w:t>
      </w:r>
    </w:p>
    <w:p w14:paraId="4428F81E" w14:textId="3045EC86" w:rsidR="007B717F" w:rsidRDefault="007B717F" w:rsidP="00664A0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I.T. Infrastructure</w:t>
      </w:r>
    </w:p>
    <w:p w14:paraId="058F8E6D" w14:textId="1FE39D98" w:rsidR="007B717F" w:rsidRDefault="007B717F" w:rsidP="00664A0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None of the above</w:t>
      </w:r>
    </w:p>
    <w:p w14:paraId="7A2188DC" w14:textId="77777777" w:rsidR="007B717F" w:rsidRDefault="007B717F" w:rsidP="00664A09">
      <w:pPr>
        <w:rPr>
          <w:rFonts w:asciiTheme="majorHAnsi" w:hAnsiTheme="majorHAnsi"/>
          <w:sz w:val="24"/>
          <w:szCs w:val="24"/>
        </w:rPr>
      </w:pPr>
    </w:p>
    <w:p w14:paraId="599D442E" w14:textId="522E1BAB" w:rsidR="00E32DB9" w:rsidRPr="009D274C" w:rsidRDefault="00E32DB9" w:rsidP="009D274C">
      <w:pPr>
        <w:rPr>
          <w:rFonts w:asciiTheme="majorHAnsi" w:hAnsiTheme="majorHAnsi"/>
          <w:sz w:val="24"/>
          <w:szCs w:val="24"/>
        </w:rPr>
      </w:pPr>
      <w:r w:rsidRPr="009D274C">
        <w:rPr>
          <w:rFonts w:asciiTheme="majorHAnsi" w:hAnsiTheme="majorHAnsi"/>
          <w:sz w:val="24"/>
          <w:szCs w:val="24"/>
        </w:rPr>
        <w:br w:type="page"/>
      </w:r>
      <w:r w:rsidR="009D274C" w:rsidRPr="009D274C">
        <w:rPr>
          <w:rFonts w:asciiTheme="majorHAnsi" w:hAnsiTheme="majorHAnsi"/>
          <w:sz w:val="24"/>
          <w:szCs w:val="24"/>
        </w:rPr>
        <w:lastRenderedPageBreak/>
        <w:t>21.</w:t>
      </w:r>
      <w:r w:rsidR="009D274C">
        <w:rPr>
          <w:rFonts w:asciiTheme="majorHAnsi" w:hAnsiTheme="majorHAnsi"/>
          <w:sz w:val="24"/>
          <w:szCs w:val="24"/>
        </w:rPr>
        <w:t xml:space="preserve"> </w:t>
      </w:r>
    </w:p>
    <w:p w14:paraId="014D903A" w14:textId="77777777" w:rsidR="00833378" w:rsidRPr="00A446A8" w:rsidRDefault="00362F9F" w:rsidP="00534F7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Part II</w:t>
      </w:r>
      <w:r w:rsidR="00AD6282" w:rsidRPr="00A446A8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>ATTITUDINAL</w:t>
      </w:r>
      <w:r w:rsidRPr="00A446A8">
        <w:rPr>
          <w:rFonts w:asciiTheme="majorHAnsi" w:hAnsiTheme="majorHAnsi"/>
          <w:b/>
          <w:sz w:val="24"/>
          <w:szCs w:val="24"/>
        </w:rPr>
        <w:t xml:space="preserve"> RATING SCALE</w:t>
      </w:r>
    </w:p>
    <w:p w14:paraId="17A2A9AF" w14:textId="77777777" w:rsidR="00E32DB9" w:rsidRPr="00A446A8" w:rsidRDefault="00534F7C" w:rsidP="00E32DB9">
      <w:pPr>
        <w:rPr>
          <w:rFonts w:asciiTheme="majorHAnsi" w:hAnsiTheme="majorHAnsi"/>
          <w:b/>
          <w:i/>
          <w:sz w:val="24"/>
          <w:szCs w:val="24"/>
        </w:rPr>
      </w:pPr>
      <w:r w:rsidRPr="00A446A8">
        <w:rPr>
          <w:rFonts w:asciiTheme="majorHAnsi" w:hAnsiTheme="majorHAnsi"/>
          <w:b/>
          <w:i/>
          <w:sz w:val="24"/>
          <w:szCs w:val="24"/>
        </w:rPr>
        <w:t xml:space="preserve">Mark your agreement or disagreement with the statements </w:t>
      </w:r>
      <w:r w:rsidR="00E00335">
        <w:rPr>
          <w:rFonts w:asciiTheme="majorHAnsi" w:hAnsiTheme="majorHAnsi"/>
          <w:b/>
          <w:i/>
          <w:sz w:val="24"/>
          <w:szCs w:val="24"/>
        </w:rPr>
        <w:t xml:space="preserve">using the rating scale </w:t>
      </w:r>
      <w:r w:rsidRPr="00A446A8">
        <w:rPr>
          <w:rFonts w:asciiTheme="majorHAnsi" w:hAnsiTheme="majorHAnsi"/>
          <w:b/>
          <w:i/>
          <w:sz w:val="24"/>
          <w:szCs w:val="24"/>
        </w:rPr>
        <w:t>provided</w:t>
      </w:r>
      <w:r w:rsidR="00E00335">
        <w:rPr>
          <w:rFonts w:asciiTheme="majorHAnsi" w:hAnsiTheme="majorHAnsi"/>
          <w:b/>
          <w:i/>
          <w:sz w:val="24"/>
          <w:szCs w:val="24"/>
        </w:rPr>
        <w:t xml:space="preserve"> beneath</w:t>
      </w:r>
      <w:r w:rsidR="00E32DB9" w:rsidRPr="00A446A8">
        <w:rPr>
          <w:rFonts w:asciiTheme="majorHAnsi" w:hAnsiTheme="majorHAnsi"/>
          <w:b/>
          <w:i/>
          <w:sz w:val="24"/>
          <w:szCs w:val="24"/>
        </w:rPr>
        <w:t>:</w:t>
      </w:r>
    </w:p>
    <w:p w14:paraId="56546349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Educational infrastructure in India is not robust enough to encourage e-learning endeavours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7E71BC26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6C4BF10B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386B1AEC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7FF4A72C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67BE4236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08FEFBF2" w14:textId="77777777" w:rsidR="0021333D" w:rsidRPr="009F6D4B" w:rsidRDefault="0021333D" w:rsidP="0021333D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39141CBA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Traditional mind sets and conventional approach to among higher education teachers and students are not conducive to the promotion of e-learning practices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539ECCAF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0E1F297F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5C87B165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5CAD5BBD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01A538A8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3A7B3416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238A0C88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Competencies for gainfully engaging e-learning in teaching-learning environment is inadequate among higher education faculty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020F88DD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29023664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54ED6555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325557E7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0F1A1396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766E0CB9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76EB0DFD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Adolescent and young adult students in India display positive attitude and aptitude for making optimal use of e-learning opportunities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32849B9F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2452EE37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1C898A73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639128C7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52D653AD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0354F795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6DAAB989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E-learning platforms provide infinite avenues for accumulating and disseminating instructional information</w:t>
      </w:r>
      <w:r w:rsidRPr="009F6D4B">
        <w:rPr>
          <w:rFonts w:asciiTheme="majorHAnsi" w:hAnsiTheme="majorHAnsi"/>
          <w:sz w:val="24"/>
          <w:szCs w:val="24"/>
        </w:rPr>
        <w:t xml:space="preserve"> – </w:t>
      </w:r>
    </w:p>
    <w:p w14:paraId="499CB5A2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1BF0D1CF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00ADB065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2254BD07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7E48113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0438787B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0572B5DB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E-learning can at best only supplement imparting practical skills, but never substitute direct, face-to-face professional training in fields such as disability rehabilitation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1CB74001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3D1F335A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7101E2BD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7064697D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572FD1ED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60955221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5B7C9E71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lays impetus on individualised, student-centred education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56D748D0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1C1145C1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5DADD00F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7013AC35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3DC26883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66303BC9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637271D2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provides increased scope for mediocre and tail-end students for effective instructional engagement and self-expression  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38858365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750E8810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4986CDDD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53948175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03374E1C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7BBC2B29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7CD0BD6D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Consistent, constructive use of e-learning will help in conserving student-teacher time while enhancing their efficiency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6F000757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6F268179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3341FC50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05795E8F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C2D5118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118CC197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5FEB765A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E-learning endeavours deprive students of the humanised touch available in face-to-face interaction with teachers and peers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672832E2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0C35004A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6858D7D8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335D65D1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117CF6E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297D73E6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4CD3F63A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several instances, e-learning modes seem to act in contrary to several traditional teaching-learning ethos and values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7A99E755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7D4CA707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00B0C131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17F01BD7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lastRenderedPageBreak/>
        <w:t>Disagree</w:t>
      </w:r>
    </w:p>
    <w:p w14:paraId="7168D2EE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5D70F945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5217B796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without direct teacher-interaction and/or supervision will dilute quality of instruction and learning outcomes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72EAE86E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38E3B63A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12D2A910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36AC840F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353049A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72E4308E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3727A2A9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boons of e-learning come with the bane of abuse and misuse by students as well as teachers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0697F69A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0EDC372F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313DB342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2712B2C2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36096C5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7B84B251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2CB9DAD1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Higher education learning environment in India has to go a long way in terms of preparation of men, material and mechanisation before contemplating employment of e-learning as a full-fledged instructional mode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710C5479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011189EA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18E4957A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14471708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064B453F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10AC279E" w14:textId="77777777" w:rsidR="0021333D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37788A30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becomes a handy supplement, or substitute for conventional learning in situations of crises such as natural disasters, pandemics, etc.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265A34F5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6DAE712B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58387A7A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09BF7DE7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24DC9C2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4D41CBDA" w14:textId="77777777" w:rsidR="00DB5BFF" w:rsidRPr="00DB5BFF" w:rsidRDefault="00DB5BFF" w:rsidP="00DB5BFF">
      <w:pPr>
        <w:rPr>
          <w:rFonts w:asciiTheme="majorHAnsi" w:hAnsiTheme="majorHAnsi"/>
          <w:sz w:val="24"/>
          <w:szCs w:val="24"/>
        </w:rPr>
      </w:pPr>
    </w:p>
    <w:p w14:paraId="703642C2" w14:textId="77777777" w:rsidR="004B25CB" w:rsidRPr="00A446A8" w:rsidRDefault="004B25CB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br w:type="page"/>
      </w:r>
    </w:p>
    <w:p w14:paraId="6CAC0123" w14:textId="77777777" w:rsidR="00534F7C" w:rsidRPr="00A446A8" w:rsidRDefault="00362F9F" w:rsidP="00534F7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Part III</w:t>
      </w:r>
      <w:r w:rsidR="00AD6282" w:rsidRPr="00A446A8">
        <w:rPr>
          <w:rFonts w:asciiTheme="majorHAnsi" w:hAnsiTheme="majorHAnsi"/>
          <w:b/>
          <w:sz w:val="24"/>
          <w:szCs w:val="24"/>
        </w:rPr>
        <w:t xml:space="preserve">: </w:t>
      </w:r>
      <w:r w:rsidR="00AC7C53">
        <w:rPr>
          <w:rFonts w:asciiTheme="majorHAnsi" w:hAnsiTheme="majorHAnsi"/>
          <w:b/>
          <w:sz w:val="24"/>
          <w:szCs w:val="24"/>
        </w:rPr>
        <w:t>ABILITY</w:t>
      </w:r>
      <w:r>
        <w:rPr>
          <w:rFonts w:asciiTheme="majorHAnsi" w:hAnsiTheme="majorHAnsi"/>
          <w:b/>
          <w:sz w:val="24"/>
          <w:szCs w:val="24"/>
        </w:rPr>
        <w:t xml:space="preserve"> GRADING SCALE</w:t>
      </w:r>
    </w:p>
    <w:p w14:paraId="1DB494E0" w14:textId="77777777" w:rsidR="00534F7C" w:rsidRPr="00A446A8" w:rsidRDefault="004B25CB" w:rsidP="00534F7C">
      <w:pPr>
        <w:rPr>
          <w:rFonts w:asciiTheme="majorHAnsi" w:hAnsiTheme="majorHAnsi"/>
          <w:b/>
          <w:i/>
          <w:sz w:val="24"/>
          <w:szCs w:val="24"/>
        </w:rPr>
      </w:pPr>
      <w:r w:rsidRPr="00A446A8">
        <w:rPr>
          <w:rFonts w:asciiTheme="majorHAnsi" w:hAnsiTheme="majorHAnsi"/>
          <w:b/>
          <w:i/>
          <w:sz w:val="24"/>
          <w:szCs w:val="24"/>
        </w:rPr>
        <w:t xml:space="preserve">Self-rate your competency to carry out the following </w:t>
      </w:r>
      <w:proofErr w:type="spellStart"/>
      <w:r w:rsidRPr="00A446A8">
        <w:rPr>
          <w:rFonts w:asciiTheme="majorHAnsi" w:hAnsiTheme="majorHAnsi"/>
          <w:b/>
          <w:i/>
          <w:sz w:val="24"/>
          <w:szCs w:val="24"/>
        </w:rPr>
        <w:t>tasks</w:t>
      </w:r>
      <w:r w:rsidR="00B4239F">
        <w:rPr>
          <w:rFonts w:asciiTheme="majorHAnsi" w:hAnsiTheme="majorHAnsi"/>
          <w:b/>
          <w:i/>
          <w:sz w:val="24"/>
          <w:szCs w:val="24"/>
        </w:rPr>
        <w:t>of</w:t>
      </w:r>
      <w:proofErr w:type="spellEnd"/>
      <w:r w:rsidR="00B4239F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92466F">
        <w:rPr>
          <w:rFonts w:asciiTheme="majorHAnsi" w:hAnsiTheme="majorHAnsi"/>
          <w:b/>
          <w:i/>
          <w:sz w:val="24"/>
          <w:szCs w:val="24"/>
        </w:rPr>
        <w:t>employing ICT</w:t>
      </w:r>
      <w:r w:rsidR="00B4239F">
        <w:rPr>
          <w:rFonts w:asciiTheme="majorHAnsi" w:hAnsiTheme="majorHAnsi"/>
          <w:b/>
          <w:i/>
          <w:sz w:val="24"/>
          <w:szCs w:val="24"/>
        </w:rPr>
        <w:t xml:space="preserve"> for</w:t>
      </w:r>
      <w:r w:rsidR="00534F7C" w:rsidRPr="00A446A8">
        <w:rPr>
          <w:rFonts w:asciiTheme="majorHAnsi" w:hAnsiTheme="majorHAnsi"/>
          <w:b/>
          <w:i/>
          <w:sz w:val="24"/>
          <w:szCs w:val="24"/>
        </w:rPr>
        <w:t>:</w:t>
      </w:r>
    </w:p>
    <w:p w14:paraId="33C02447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Reviewing and retrieving information as p</w:t>
      </w:r>
      <w:r w:rsidRPr="0092466F">
        <w:rPr>
          <w:rFonts w:asciiTheme="majorHAnsi" w:hAnsiTheme="majorHAnsi"/>
          <w:sz w:val="24"/>
          <w:szCs w:val="24"/>
        </w:rPr>
        <w:t xml:space="preserve">reparation for instruction  – </w:t>
      </w:r>
    </w:p>
    <w:p w14:paraId="6D3C7588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4375D605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1AA06226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15E2079A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1B4A507A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 xml:space="preserve">Creating digital </w:t>
      </w:r>
      <w:proofErr w:type="spellStart"/>
      <w:r w:rsidRPr="0092466F">
        <w:rPr>
          <w:rFonts w:asciiTheme="majorHAnsi" w:hAnsiTheme="majorHAnsi"/>
          <w:sz w:val="24"/>
          <w:szCs w:val="24"/>
        </w:rPr>
        <w:t>contentfor</w:t>
      </w:r>
      <w:proofErr w:type="spellEnd"/>
      <w:r w:rsidRPr="0092466F">
        <w:rPr>
          <w:rFonts w:asciiTheme="majorHAnsi" w:hAnsiTheme="majorHAnsi"/>
          <w:sz w:val="24"/>
          <w:szCs w:val="24"/>
        </w:rPr>
        <w:t xml:space="preserve"> virtual learning – </w:t>
      </w:r>
    </w:p>
    <w:p w14:paraId="0CFE0E46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09763E84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18491271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46552D47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4CB6C76C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digital writing tools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1B0D50C7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68E0B443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0F70639B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65A9EF0C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434492F9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audio making tools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38C73EB6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4EBDA74E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5CC83759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08002D46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09D5850A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video making tools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5F5D835C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21853924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0EEDCFF4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544F8E1E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0B0C03DF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graphic development tools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66FD35DC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1B082D70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23C3E679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2D6D800F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5CD67998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Conducting classes through video conferencing</w:t>
      </w:r>
      <w:r w:rsidRPr="0092466F">
        <w:rPr>
          <w:rFonts w:asciiTheme="majorHAnsi" w:hAnsiTheme="majorHAnsi"/>
          <w:sz w:val="24"/>
          <w:szCs w:val="24"/>
        </w:rPr>
        <w:t xml:space="preserve"> –</w:t>
      </w:r>
    </w:p>
    <w:p w14:paraId="2B039443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435B923A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2B058447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0DB05D08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41EDA917" w14:textId="77777777" w:rsidR="00AC7C53" w:rsidRPr="00F0520E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color w:val="FF0000"/>
          <w:sz w:val="24"/>
          <w:szCs w:val="24"/>
        </w:rPr>
      </w:pPr>
      <w:r w:rsidRPr="00F0520E">
        <w:rPr>
          <w:rFonts w:asciiTheme="majorHAnsi" w:hAnsiTheme="majorHAnsi"/>
          <w:color w:val="FF0000"/>
          <w:sz w:val="24"/>
          <w:szCs w:val="24"/>
        </w:rPr>
        <w:t xml:space="preserve">Synchronising instructional </w:t>
      </w:r>
      <w:proofErr w:type="gramStart"/>
      <w:r w:rsidRPr="00F0520E">
        <w:rPr>
          <w:rFonts w:asciiTheme="majorHAnsi" w:hAnsiTheme="majorHAnsi"/>
          <w:color w:val="FF0000"/>
          <w:sz w:val="24"/>
          <w:szCs w:val="24"/>
        </w:rPr>
        <w:t>sessions  with</w:t>
      </w:r>
      <w:proofErr w:type="gramEnd"/>
      <w:r w:rsidRPr="00F0520E">
        <w:rPr>
          <w:rFonts w:asciiTheme="majorHAnsi" w:hAnsiTheme="majorHAnsi"/>
          <w:color w:val="FF0000"/>
          <w:sz w:val="24"/>
          <w:szCs w:val="24"/>
        </w:rPr>
        <w:t xml:space="preserve"> presentations – </w:t>
      </w:r>
    </w:p>
    <w:p w14:paraId="557C9F23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28F1DC01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6191E77B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356A40B6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48415697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 w:rsidRPr="00F0520E">
        <w:rPr>
          <w:rFonts w:asciiTheme="majorHAnsi" w:hAnsiTheme="majorHAnsi"/>
          <w:color w:val="FF0000"/>
          <w:sz w:val="24"/>
          <w:szCs w:val="24"/>
        </w:rPr>
        <w:t>Demonstrating and developing practical skills in students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0DA3BBD8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lastRenderedPageBreak/>
        <w:t>Highly competent</w:t>
      </w:r>
    </w:p>
    <w:p w14:paraId="5D6A10E7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49175A0A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1FE60F98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57F10B84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 w:rsidRPr="00F0520E">
        <w:rPr>
          <w:rFonts w:asciiTheme="majorHAnsi" w:hAnsiTheme="majorHAnsi"/>
          <w:color w:val="FF0000"/>
          <w:sz w:val="24"/>
          <w:szCs w:val="24"/>
        </w:rPr>
        <w:t>Preparing and/or recording instructional sessions and related materials for asynchronous (anytime) learning according to student convenience, as well as to overcome problems in connectivity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5553A3DD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04C2381F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29EFA0C8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68F7CFE0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05EEBF90" w14:textId="77777777" w:rsidR="00AC7C53" w:rsidRPr="00FE6E5A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Steering student assignments followed with scrupulous assessment as part of formative </w:t>
      </w:r>
      <w:r w:rsidRPr="00FE6E5A">
        <w:rPr>
          <w:rFonts w:asciiTheme="majorHAnsi" w:hAnsiTheme="majorHAnsi"/>
          <w:sz w:val="24"/>
          <w:szCs w:val="24"/>
        </w:rPr>
        <w:t xml:space="preserve">evaluation – </w:t>
      </w:r>
    </w:p>
    <w:p w14:paraId="33379C1A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Highly competent</w:t>
      </w:r>
    </w:p>
    <w:p w14:paraId="776C7266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Partly competent</w:t>
      </w:r>
    </w:p>
    <w:p w14:paraId="166DB4E9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Incompetent</w:t>
      </w:r>
    </w:p>
    <w:p w14:paraId="09C1F9E2" w14:textId="77777777" w:rsidR="00AC7C53" w:rsidRPr="00FE6E5A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719BFF28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Facilitating student presentations to and interaction with peers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08989A3F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616207F9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08D8D84B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01EE59E4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2FFB2C7D" w14:textId="77777777" w:rsidR="00AC7C53" w:rsidRPr="00FE6E5A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 xml:space="preserve">Organising comprehensive and objective </w:t>
      </w:r>
      <w:r>
        <w:rPr>
          <w:rFonts w:asciiTheme="majorHAnsi" w:hAnsiTheme="majorHAnsi"/>
          <w:sz w:val="24"/>
          <w:szCs w:val="24"/>
        </w:rPr>
        <w:t xml:space="preserve">summative </w:t>
      </w:r>
      <w:r w:rsidRPr="00FE6E5A">
        <w:rPr>
          <w:rFonts w:asciiTheme="majorHAnsi" w:hAnsiTheme="majorHAnsi"/>
          <w:sz w:val="24"/>
          <w:szCs w:val="24"/>
        </w:rPr>
        <w:t>evaluation</w:t>
      </w:r>
      <w:r>
        <w:rPr>
          <w:rFonts w:asciiTheme="majorHAnsi" w:hAnsiTheme="majorHAnsi"/>
          <w:sz w:val="24"/>
          <w:szCs w:val="24"/>
        </w:rPr>
        <w:t xml:space="preserve"> (e.g. unit tests)</w:t>
      </w:r>
      <w:r w:rsidRPr="00FE6E5A">
        <w:rPr>
          <w:rFonts w:asciiTheme="majorHAnsi" w:hAnsiTheme="majorHAnsi"/>
          <w:sz w:val="24"/>
          <w:szCs w:val="24"/>
        </w:rPr>
        <w:t xml:space="preserve"> of students – </w:t>
      </w:r>
    </w:p>
    <w:p w14:paraId="51E674C7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Highly competent</w:t>
      </w:r>
    </w:p>
    <w:p w14:paraId="111ADE12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Partly competent</w:t>
      </w:r>
    </w:p>
    <w:p w14:paraId="4EC621F8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Incompetent</w:t>
      </w:r>
    </w:p>
    <w:p w14:paraId="2212013C" w14:textId="77777777" w:rsidR="00AC7C53" w:rsidRPr="00FE6E5A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27C621FB" w14:textId="77777777" w:rsidR="00AC7C53" w:rsidRPr="00FE6E5A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Providing prompt feedback to students about their performance in various kinds of evaluation exercises</w:t>
      </w:r>
      <w:r w:rsidRPr="00FE6E5A">
        <w:rPr>
          <w:rFonts w:asciiTheme="majorHAnsi" w:hAnsiTheme="majorHAnsi"/>
          <w:sz w:val="24"/>
          <w:szCs w:val="24"/>
        </w:rPr>
        <w:t xml:space="preserve"> – </w:t>
      </w:r>
    </w:p>
    <w:p w14:paraId="77126316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Highly competent</w:t>
      </w:r>
    </w:p>
    <w:p w14:paraId="17703915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Partly competent</w:t>
      </w:r>
    </w:p>
    <w:p w14:paraId="474A984B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Incompetent</w:t>
      </w:r>
    </w:p>
    <w:p w14:paraId="13C161E5" w14:textId="77777777" w:rsidR="00AC7C53" w:rsidRPr="00FE6E5A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7CD55033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Encouraging students to carry out further search of information and/or interaction with </w:t>
      </w:r>
      <w:proofErr w:type="spellStart"/>
      <w:r>
        <w:rPr>
          <w:rFonts w:asciiTheme="majorHAnsi" w:hAnsiTheme="majorHAnsi"/>
          <w:sz w:val="24"/>
          <w:szCs w:val="24"/>
        </w:rPr>
        <w:t>expertsas</w:t>
      </w:r>
      <w:proofErr w:type="spellEnd"/>
      <w:r>
        <w:rPr>
          <w:rFonts w:asciiTheme="majorHAnsi" w:hAnsiTheme="majorHAnsi"/>
          <w:sz w:val="24"/>
          <w:szCs w:val="24"/>
        </w:rPr>
        <w:t xml:space="preserve"> extended learning exercises</w:t>
      </w:r>
      <w:r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1E72B5B5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31B199ED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056AE348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709DEDE3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75BC0829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Using social media for supplementing and supporting instruction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4991FFE9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01136098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5F6D5D9D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01AD4B4C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702E59D4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Documentation and management of student-</w:t>
      </w:r>
      <w:r w:rsidRPr="0092466F">
        <w:rPr>
          <w:rFonts w:asciiTheme="majorHAnsi" w:hAnsiTheme="majorHAnsi"/>
          <w:sz w:val="24"/>
          <w:szCs w:val="24"/>
        </w:rPr>
        <w:t xml:space="preserve">related information – </w:t>
      </w:r>
    </w:p>
    <w:p w14:paraId="3D391533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51EF27C2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lastRenderedPageBreak/>
        <w:t>Partly competent</w:t>
      </w:r>
    </w:p>
    <w:p w14:paraId="5ED51C56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30ACE76F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74375F25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Conducting professional research 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0B49F5C5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2F664CA0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02966999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5F5DD365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2D83A81B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Dissemination and publication of research evidences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2ED4D932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369D0E49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4239C60F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3D70087D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0E02717D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Professional collaboration and enhancing </w:t>
      </w:r>
      <w:r w:rsidRPr="0092466F">
        <w:rPr>
          <w:rFonts w:asciiTheme="majorHAnsi" w:hAnsiTheme="majorHAnsi"/>
          <w:sz w:val="24"/>
          <w:szCs w:val="24"/>
        </w:rPr>
        <w:t xml:space="preserve">professional development </w:t>
      </w:r>
      <w:r>
        <w:rPr>
          <w:rFonts w:asciiTheme="majorHAnsi" w:hAnsiTheme="majorHAnsi"/>
          <w:sz w:val="24"/>
          <w:szCs w:val="24"/>
        </w:rPr>
        <w:t>in</w:t>
      </w:r>
      <w:r w:rsidRPr="0092466F">
        <w:rPr>
          <w:rFonts w:asciiTheme="majorHAnsi" w:hAnsiTheme="majorHAnsi"/>
          <w:sz w:val="24"/>
          <w:szCs w:val="24"/>
        </w:rPr>
        <w:t xml:space="preserve"> self – </w:t>
      </w:r>
    </w:p>
    <w:p w14:paraId="0EC8863B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3DD2334A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44067E04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481D3B04" w14:textId="77777777" w:rsidR="00806B91" w:rsidRDefault="00806B9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246DE0F2" w14:textId="77777777" w:rsidR="00B44A7E" w:rsidRPr="00A446A8" w:rsidRDefault="00362F9F" w:rsidP="00B44A7E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Part IV</w:t>
      </w:r>
      <w:r w:rsidR="00806B91" w:rsidRPr="00A446A8">
        <w:rPr>
          <w:rFonts w:asciiTheme="majorHAnsi" w:hAnsiTheme="majorHAnsi"/>
          <w:b/>
          <w:sz w:val="24"/>
          <w:szCs w:val="24"/>
        </w:rPr>
        <w:t xml:space="preserve">: </w:t>
      </w:r>
      <w:r w:rsidR="00B44A7E">
        <w:rPr>
          <w:rFonts w:asciiTheme="majorHAnsi" w:hAnsiTheme="majorHAnsi"/>
          <w:b/>
          <w:sz w:val="24"/>
          <w:szCs w:val="24"/>
        </w:rPr>
        <w:t>AVAILABILITY OF ICT FACILITIES</w:t>
      </w:r>
    </w:p>
    <w:p w14:paraId="265B6B3F" w14:textId="77777777" w:rsidR="00B44A7E" w:rsidRDefault="00B44A7E" w:rsidP="00B44A7E">
      <w:pPr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Please indicate which of the following facilities are available for your use in the process of e-learning:</w:t>
      </w:r>
    </w:p>
    <w:p w14:paraId="1C2E26BB" w14:textId="77777777" w:rsidR="00B44A7E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Desktop system</w:t>
      </w:r>
    </w:p>
    <w:p w14:paraId="31909B6B" w14:textId="77777777" w:rsidR="00B44A7E" w:rsidRDefault="00B44A7E" w:rsidP="00B44A7E">
      <w:pPr>
        <w:pStyle w:val="ListParagraph"/>
        <w:ind w:left="426"/>
        <w:rPr>
          <w:rFonts w:asciiTheme="majorHAnsi" w:hAnsiTheme="majorHAnsi"/>
          <w:sz w:val="24"/>
          <w:szCs w:val="24"/>
        </w:rPr>
      </w:pPr>
    </w:p>
    <w:p w14:paraId="13A7164A" w14:textId="77777777" w:rsidR="00B44A7E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Laptop system</w:t>
      </w:r>
    </w:p>
    <w:p w14:paraId="0C0ED420" w14:textId="77777777" w:rsidR="00B44A7E" w:rsidRPr="00800D8A" w:rsidRDefault="00B44A7E" w:rsidP="00B44A7E">
      <w:pPr>
        <w:pStyle w:val="ListParagraph"/>
        <w:rPr>
          <w:rFonts w:asciiTheme="majorHAnsi" w:hAnsiTheme="majorHAnsi"/>
          <w:sz w:val="24"/>
          <w:szCs w:val="24"/>
        </w:rPr>
      </w:pPr>
    </w:p>
    <w:p w14:paraId="2FEC8ECA" w14:textId="77777777" w:rsidR="00B44A7E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Smart phone</w:t>
      </w:r>
    </w:p>
    <w:p w14:paraId="212EB9F2" w14:textId="77777777" w:rsidR="00B44A7E" w:rsidRPr="00800D8A" w:rsidRDefault="00B44A7E" w:rsidP="00B44A7E">
      <w:pPr>
        <w:pStyle w:val="ListParagraph"/>
        <w:rPr>
          <w:rFonts w:asciiTheme="majorHAnsi" w:hAnsiTheme="majorHAnsi"/>
          <w:sz w:val="24"/>
          <w:szCs w:val="24"/>
        </w:rPr>
      </w:pPr>
    </w:p>
    <w:p w14:paraId="18A0353C" w14:textId="77777777" w:rsidR="00B44A7E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Cameras</w:t>
      </w:r>
    </w:p>
    <w:p w14:paraId="5526FABD" w14:textId="77777777" w:rsidR="00B44A7E" w:rsidRPr="00800D8A" w:rsidRDefault="00B44A7E" w:rsidP="00B44A7E">
      <w:pPr>
        <w:pStyle w:val="ListParagraph"/>
        <w:rPr>
          <w:rFonts w:asciiTheme="majorHAnsi" w:hAnsiTheme="majorHAnsi"/>
          <w:sz w:val="24"/>
          <w:szCs w:val="24"/>
        </w:rPr>
      </w:pPr>
    </w:p>
    <w:p w14:paraId="536E0A7D" w14:textId="77777777" w:rsidR="00B44A7E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Ear/headphone with microphones </w:t>
      </w:r>
    </w:p>
    <w:p w14:paraId="3F95317B" w14:textId="77777777" w:rsidR="00B44A7E" w:rsidRPr="00800D8A" w:rsidRDefault="00B44A7E" w:rsidP="00B44A7E">
      <w:pPr>
        <w:pStyle w:val="ListParagraph"/>
        <w:rPr>
          <w:rFonts w:asciiTheme="majorHAnsi" w:hAnsiTheme="majorHAnsi"/>
          <w:sz w:val="24"/>
          <w:szCs w:val="24"/>
        </w:rPr>
      </w:pPr>
    </w:p>
    <w:p w14:paraId="59980DE1" w14:textId="77777777" w:rsidR="00B44A7E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Scanners</w:t>
      </w:r>
    </w:p>
    <w:p w14:paraId="3959548B" w14:textId="77777777" w:rsidR="00B44A7E" w:rsidRPr="00B44A7E" w:rsidRDefault="00B44A7E" w:rsidP="00B44A7E">
      <w:pPr>
        <w:pStyle w:val="ListParagraph"/>
        <w:rPr>
          <w:rFonts w:asciiTheme="majorHAnsi" w:hAnsiTheme="majorHAnsi"/>
          <w:sz w:val="24"/>
          <w:szCs w:val="24"/>
        </w:rPr>
      </w:pPr>
    </w:p>
    <w:p w14:paraId="330D303D" w14:textId="77777777" w:rsidR="00B44A7E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Internet connectivity to computers</w:t>
      </w:r>
    </w:p>
    <w:p w14:paraId="1C00628A" w14:textId="77777777" w:rsidR="00B44A7E" w:rsidRPr="00B44A7E" w:rsidRDefault="00B44A7E" w:rsidP="00B44A7E">
      <w:pPr>
        <w:pStyle w:val="ListParagraph"/>
        <w:rPr>
          <w:rFonts w:asciiTheme="majorHAnsi" w:hAnsiTheme="majorHAnsi"/>
          <w:sz w:val="24"/>
          <w:szCs w:val="24"/>
        </w:rPr>
      </w:pPr>
    </w:p>
    <w:p w14:paraId="55D0FB75" w14:textId="77777777" w:rsidR="00B44A7E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Mobile connectivity to smart phones</w:t>
      </w:r>
    </w:p>
    <w:p w14:paraId="4D4BA19A" w14:textId="77777777" w:rsidR="00B44A7E" w:rsidRPr="00800D8A" w:rsidRDefault="00B44A7E" w:rsidP="00B44A7E">
      <w:pPr>
        <w:pStyle w:val="ListParagraph"/>
        <w:rPr>
          <w:rFonts w:asciiTheme="majorHAnsi" w:hAnsiTheme="majorHAnsi"/>
          <w:sz w:val="24"/>
          <w:szCs w:val="24"/>
        </w:rPr>
      </w:pPr>
    </w:p>
    <w:p w14:paraId="69837293" w14:textId="77777777" w:rsidR="00B44A7E" w:rsidRDefault="00B44A7E" w:rsidP="00B44A7E">
      <w:pPr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Please indicate which of the following applications/software are accessible for your use in the process of e-learning:</w:t>
      </w:r>
    </w:p>
    <w:p w14:paraId="72CF653D" w14:textId="77777777" w:rsidR="00B44A7E" w:rsidRPr="0092466F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Lesson plans</w:t>
      </w:r>
    </w:p>
    <w:p w14:paraId="196BCE52" w14:textId="77777777" w:rsidR="00B44A7E" w:rsidRDefault="00B44A7E" w:rsidP="00B44A7E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57D6EEB0" w14:textId="77777777" w:rsidR="00B44A7E" w:rsidRPr="00796179" w:rsidRDefault="00B44A7E" w:rsidP="00B44A7E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6B8FBA0A" w14:textId="77777777" w:rsidR="00B44A7E" w:rsidRPr="0092466F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Open textbooks/ e-book sand references</w:t>
      </w:r>
    </w:p>
    <w:p w14:paraId="03E10540" w14:textId="77777777" w:rsidR="00B44A7E" w:rsidRDefault="00B44A7E" w:rsidP="00B44A7E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6A932637" w14:textId="77777777" w:rsidR="00B44A7E" w:rsidRPr="00796179" w:rsidRDefault="00B44A7E" w:rsidP="00B44A7E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2A2DEE23" w14:textId="77777777" w:rsidR="00B44A7E" w:rsidRPr="0092466F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Video lectures</w:t>
      </w:r>
    </w:p>
    <w:p w14:paraId="3F158C9B" w14:textId="77777777" w:rsidR="00B44A7E" w:rsidRDefault="00B44A7E" w:rsidP="00B44A7E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>Ap</w:t>
      </w:r>
      <w:r>
        <w:rPr>
          <w:rFonts w:asciiTheme="majorHAnsi" w:hAnsiTheme="majorHAnsi"/>
          <w:sz w:val="24"/>
          <w:szCs w:val="24"/>
        </w:rPr>
        <w:t>ps/Source:</w:t>
      </w:r>
    </w:p>
    <w:p w14:paraId="38BFF29F" w14:textId="77777777" w:rsidR="00B44A7E" w:rsidRPr="00796179" w:rsidRDefault="00B44A7E" w:rsidP="00B44A7E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36CB8F36" w14:textId="77777777" w:rsidR="00B44A7E" w:rsidRPr="0092466F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Audio podcasts </w:t>
      </w:r>
    </w:p>
    <w:p w14:paraId="3A41CF1A" w14:textId="77777777" w:rsidR="00B44A7E" w:rsidRDefault="00B44A7E" w:rsidP="00B44A7E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09B2F30A" w14:textId="77777777" w:rsidR="00B44A7E" w:rsidRPr="00796179" w:rsidRDefault="00B44A7E" w:rsidP="00B44A7E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31226AE6" w14:textId="77777777" w:rsidR="00B44A7E" w:rsidRPr="0092466F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Graphics</w:t>
      </w:r>
    </w:p>
    <w:p w14:paraId="106BD01A" w14:textId="77777777" w:rsidR="00B44A7E" w:rsidRDefault="00B44A7E" w:rsidP="00B44A7E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131B210F" w14:textId="77777777" w:rsidR="00B44A7E" w:rsidRPr="00796179" w:rsidRDefault="00B44A7E" w:rsidP="00B44A7E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12CFE4FD" w14:textId="77777777" w:rsidR="00B44A7E" w:rsidRPr="0092466F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Video demonstrations</w:t>
      </w:r>
    </w:p>
    <w:p w14:paraId="4C907BA7" w14:textId="77777777" w:rsidR="00B44A7E" w:rsidRDefault="00B44A7E" w:rsidP="00B44A7E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5DE482EB" w14:textId="77777777" w:rsidR="00B44A7E" w:rsidRPr="00796179" w:rsidRDefault="00B44A7E" w:rsidP="00B44A7E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227F55A1" w14:textId="77777777" w:rsidR="00B44A7E" w:rsidRPr="0092466F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Tutorials</w:t>
      </w:r>
    </w:p>
    <w:p w14:paraId="0A04B651" w14:textId="77777777" w:rsidR="00B44A7E" w:rsidRDefault="00B44A7E" w:rsidP="00B44A7E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71D2F712" w14:textId="77777777" w:rsidR="00B44A7E" w:rsidRPr="00796179" w:rsidRDefault="00B44A7E" w:rsidP="00B44A7E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455D6FD7" w14:textId="77777777" w:rsidR="00B44A7E" w:rsidRPr="0092466F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Assignments</w:t>
      </w:r>
    </w:p>
    <w:p w14:paraId="2C986027" w14:textId="77777777" w:rsidR="00B44A7E" w:rsidRDefault="00B44A7E" w:rsidP="00B44A7E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6CAD71DC" w14:textId="77777777" w:rsidR="00B44A7E" w:rsidRDefault="00B44A7E" w:rsidP="00B44A7E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54F5FFE1" w14:textId="77777777" w:rsidR="00B44A7E" w:rsidRPr="0092466F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Quizzes</w:t>
      </w:r>
    </w:p>
    <w:p w14:paraId="7C66376C" w14:textId="77777777" w:rsidR="00B44A7E" w:rsidRDefault="00B44A7E" w:rsidP="00B44A7E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78691E85" w14:textId="77777777" w:rsidR="00B44A7E" w:rsidRPr="00796179" w:rsidRDefault="00B44A7E" w:rsidP="00B44A7E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73C4D0EB" w14:textId="77777777" w:rsidR="00B44A7E" w:rsidRPr="0092466F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Interactive games</w:t>
      </w:r>
    </w:p>
    <w:p w14:paraId="608FCA45" w14:textId="77777777" w:rsidR="00B44A7E" w:rsidRDefault="00B44A7E" w:rsidP="00B44A7E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074F9F7F" w14:textId="77777777" w:rsidR="00B44A7E" w:rsidRPr="00796179" w:rsidRDefault="00B44A7E" w:rsidP="00B44A7E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14A68A3B" w14:textId="77777777" w:rsidR="00B44A7E" w:rsidRPr="0092466F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 sets/ bases</w:t>
      </w:r>
    </w:p>
    <w:p w14:paraId="5411AAA9" w14:textId="77777777" w:rsidR="00B44A7E" w:rsidRDefault="00B44A7E" w:rsidP="00B44A7E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44CCFC32" w14:textId="77777777" w:rsidR="00B44A7E" w:rsidRPr="00796179" w:rsidRDefault="00B44A7E" w:rsidP="00B44A7E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06F3EC19" w14:textId="77777777" w:rsidR="00B44A7E" w:rsidRPr="0092466F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Activity records /Grade books</w:t>
      </w:r>
    </w:p>
    <w:p w14:paraId="56B53E11" w14:textId="77777777" w:rsidR="00B44A7E" w:rsidRDefault="00B44A7E" w:rsidP="00B44A7E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021AFADB" w14:textId="77777777" w:rsidR="00B44A7E" w:rsidRPr="00796179" w:rsidRDefault="00B44A7E" w:rsidP="00B44A7E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60164D84" w14:textId="77777777" w:rsidR="00B44A7E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Sound recorder with editing facility</w:t>
      </w:r>
    </w:p>
    <w:p w14:paraId="52A8B65E" w14:textId="77777777" w:rsidR="00B44A7E" w:rsidRDefault="00B44A7E" w:rsidP="00B44A7E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2D6916D5" w14:textId="77777777" w:rsidR="00B44A7E" w:rsidRPr="00800D8A" w:rsidRDefault="00B44A7E" w:rsidP="00B44A7E">
      <w:pPr>
        <w:pStyle w:val="ListParagraph"/>
        <w:rPr>
          <w:rFonts w:asciiTheme="majorHAnsi" w:hAnsiTheme="majorHAnsi"/>
          <w:sz w:val="24"/>
          <w:szCs w:val="24"/>
        </w:rPr>
      </w:pPr>
    </w:p>
    <w:p w14:paraId="339DA553" w14:textId="77777777" w:rsidR="00B44A7E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Video recorder with editing facility </w:t>
      </w:r>
    </w:p>
    <w:p w14:paraId="41DC209E" w14:textId="77777777" w:rsidR="00B44A7E" w:rsidRDefault="00B44A7E" w:rsidP="00B44A7E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34DC2178" w14:textId="77777777" w:rsidR="00B44A7E" w:rsidRPr="0092466F" w:rsidRDefault="00B44A7E" w:rsidP="00B44A7E">
      <w:pPr>
        <w:pStyle w:val="ListParagraph"/>
        <w:ind w:left="426"/>
        <w:rPr>
          <w:rFonts w:asciiTheme="majorHAnsi" w:hAnsiTheme="majorHAnsi"/>
          <w:sz w:val="24"/>
          <w:szCs w:val="24"/>
        </w:rPr>
      </w:pPr>
    </w:p>
    <w:p w14:paraId="7BFCCAC9" w14:textId="77777777" w:rsidR="00B44A7E" w:rsidRPr="0092466F" w:rsidRDefault="00B44A7E" w:rsidP="00B44A7E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learning tool, instrument, plug-in, etc. Specify –</w:t>
      </w:r>
    </w:p>
    <w:p w14:paraId="2BFC8B30" w14:textId="77777777" w:rsidR="00B44A7E" w:rsidRDefault="00B44A7E" w:rsidP="00B44A7E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1274882E" w14:textId="77777777" w:rsidR="00B44A7E" w:rsidRDefault="00B44A7E" w:rsidP="001164E0">
      <w:pPr>
        <w:jc w:val="center"/>
        <w:rPr>
          <w:rFonts w:asciiTheme="majorHAnsi" w:hAnsiTheme="majorHAnsi"/>
          <w:sz w:val="24"/>
          <w:szCs w:val="24"/>
        </w:rPr>
      </w:pPr>
    </w:p>
    <w:p w14:paraId="1B991B17" w14:textId="77777777" w:rsidR="00796179" w:rsidRPr="00806B91" w:rsidRDefault="00CF7F01" w:rsidP="001164E0">
      <w:pPr>
        <w:jc w:val="center"/>
        <w:rPr>
          <w:rFonts w:asciiTheme="majorHAnsi" w:hAnsiTheme="majorHAnsi"/>
          <w:sz w:val="24"/>
          <w:szCs w:val="24"/>
        </w:rPr>
      </w:pPr>
      <w:r w:rsidRPr="00CF7F01">
        <w:rPr>
          <w:rFonts w:asciiTheme="majorHAnsi" w:hAnsiTheme="majorHAnsi"/>
          <w:sz w:val="24"/>
          <w:szCs w:val="24"/>
        </w:rPr>
        <w:sym w:font="Wingdings" w:char="F04A"/>
      </w:r>
      <w:r>
        <w:rPr>
          <w:rFonts w:asciiTheme="majorHAnsi" w:hAnsiTheme="majorHAnsi"/>
          <w:sz w:val="24"/>
          <w:szCs w:val="24"/>
        </w:rPr>
        <w:t>Thank You for Your Collaborative Participation</w:t>
      </w:r>
      <w:r w:rsidRPr="00CF7F01">
        <w:rPr>
          <w:rFonts w:asciiTheme="majorHAnsi" w:hAnsiTheme="majorHAnsi"/>
          <w:sz w:val="24"/>
          <w:szCs w:val="24"/>
        </w:rPr>
        <w:sym w:font="Wingdings" w:char="F04A"/>
      </w:r>
    </w:p>
    <w:sectPr w:rsidR="00796179" w:rsidRPr="00806B91" w:rsidSect="00AA57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8D6"/>
    <w:multiLevelType w:val="hybridMultilevel"/>
    <w:tmpl w:val="FF3C3256"/>
    <w:lvl w:ilvl="0" w:tplc="F71A3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E2E"/>
    <w:multiLevelType w:val="hybridMultilevel"/>
    <w:tmpl w:val="15A258F6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1860"/>
    <w:multiLevelType w:val="hybridMultilevel"/>
    <w:tmpl w:val="B9044F94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B35E5E"/>
    <w:multiLevelType w:val="hybridMultilevel"/>
    <w:tmpl w:val="FAFC630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54F9"/>
    <w:multiLevelType w:val="hybridMultilevel"/>
    <w:tmpl w:val="4830DD7E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B3C2C"/>
    <w:multiLevelType w:val="hybridMultilevel"/>
    <w:tmpl w:val="3A8A36F2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2D1086"/>
    <w:multiLevelType w:val="hybridMultilevel"/>
    <w:tmpl w:val="2CFE7EAA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5C62"/>
    <w:multiLevelType w:val="multilevel"/>
    <w:tmpl w:val="ECAC17C0"/>
    <w:numStyleLink w:val="Style1"/>
  </w:abstractNum>
  <w:abstractNum w:abstractNumId="8" w15:restartNumberingAfterBreak="0">
    <w:nsid w:val="2DE601A3"/>
    <w:multiLevelType w:val="hybridMultilevel"/>
    <w:tmpl w:val="D3B8EFDE"/>
    <w:lvl w:ilvl="0" w:tplc="8AE4F10C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8427A0"/>
    <w:multiLevelType w:val="hybridMultilevel"/>
    <w:tmpl w:val="D82A3B7C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75007"/>
    <w:multiLevelType w:val="multilevel"/>
    <w:tmpl w:val="F0660A6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" w15:restartNumberingAfterBreak="0">
    <w:nsid w:val="30DC1422"/>
    <w:multiLevelType w:val="hybridMultilevel"/>
    <w:tmpl w:val="3370A434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13866EB"/>
    <w:multiLevelType w:val="hybridMultilevel"/>
    <w:tmpl w:val="D58AC59A"/>
    <w:lvl w:ilvl="0" w:tplc="21ECB12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DE2100"/>
    <w:multiLevelType w:val="hybridMultilevel"/>
    <w:tmpl w:val="580AD630"/>
    <w:lvl w:ilvl="0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 w15:restartNumberingAfterBreak="0">
    <w:nsid w:val="37766A5D"/>
    <w:multiLevelType w:val="hybridMultilevel"/>
    <w:tmpl w:val="7FAEBD02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A1E5C"/>
    <w:multiLevelType w:val="hybridMultilevel"/>
    <w:tmpl w:val="BE6255F8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B4D4690"/>
    <w:multiLevelType w:val="hybridMultilevel"/>
    <w:tmpl w:val="75DE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74FE"/>
    <w:multiLevelType w:val="hybridMultilevel"/>
    <w:tmpl w:val="2DA8D3BC"/>
    <w:lvl w:ilvl="0" w:tplc="00F88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A3C41"/>
    <w:multiLevelType w:val="multilevel"/>
    <w:tmpl w:val="FD08B238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9" w15:restartNumberingAfterBreak="0">
    <w:nsid w:val="472E64BB"/>
    <w:multiLevelType w:val="multilevel"/>
    <w:tmpl w:val="60249B5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0" w15:restartNumberingAfterBreak="0">
    <w:nsid w:val="4A29490D"/>
    <w:multiLevelType w:val="multilevel"/>
    <w:tmpl w:val="FB3AABF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1" w15:restartNumberingAfterBreak="0">
    <w:nsid w:val="4CEC2CFA"/>
    <w:multiLevelType w:val="multilevel"/>
    <w:tmpl w:val="BE12344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2" w15:restartNumberingAfterBreak="0">
    <w:nsid w:val="4D64297D"/>
    <w:multiLevelType w:val="multilevel"/>
    <w:tmpl w:val="ECAC17C0"/>
    <w:styleLink w:val="Style1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B543A5"/>
    <w:multiLevelType w:val="hybridMultilevel"/>
    <w:tmpl w:val="A79C870C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32708"/>
    <w:multiLevelType w:val="hybridMultilevel"/>
    <w:tmpl w:val="463CE20C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2443374"/>
    <w:multiLevelType w:val="multilevel"/>
    <w:tmpl w:val="B1E42B46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552B1D51"/>
    <w:multiLevelType w:val="hybridMultilevel"/>
    <w:tmpl w:val="DF86B43A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54908F9"/>
    <w:multiLevelType w:val="hybridMultilevel"/>
    <w:tmpl w:val="F05CAC40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825396F"/>
    <w:multiLevelType w:val="hybridMultilevel"/>
    <w:tmpl w:val="3CFACA80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66615"/>
    <w:multiLevelType w:val="hybridMultilevel"/>
    <w:tmpl w:val="ECAC17C0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D0A0C89"/>
    <w:multiLevelType w:val="hybridMultilevel"/>
    <w:tmpl w:val="182A5A82"/>
    <w:lvl w:ilvl="0" w:tplc="FA762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A2D6B"/>
    <w:multiLevelType w:val="hybridMultilevel"/>
    <w:tmpl w:val="916C85A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864D1"/>
    <w:multiLevelType w:val="hybridMultilevel"/>
    <w:tmpl w:val="F260D562"/>
    <w:lvl w:ilvl="0" w:tplc="25966CD0">
      <w:start w:val="1"/>
      <w:numFmt w:val="upperLetter"/>
      <w:lvlText w:val="%1)"/>
      <w:lvlJc w:val="left"/>
      <w:pPr>
        <w:ind w:left="1080" w:hanging="360"/>
      </w:pPr>
      <w:rPr>
        <w:rFonts w:ascii="Roboto" w:hAnsi="Roboto" w:hint="default"/>
        <w:color w:val="323232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122998"/>
    <w:multiLevelType w:val="multilevel"/>
    <w:tmpl w:val="800E0652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4" w15:restartNumberingAfterBreak="0">
    <w:nsid w:val="6183219C"/>
    <w:multiLevelType w:val="multilevel"/>
    <w:tmpl w:val="6C101FF8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5" w15:restartNumberingAfterBreak="0">
    <w:nsid w:val="64042A5F"/>
    <w:multiLevelType w:val="hybridMultilevel"/>
    <w:tmpl w:val="937E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93B96"/>
    <w:multiLevelType w:val="hybridMultilevel"/>
    <w:tmpl w:val="70D8931A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A4C2A"/>
    <w:multiLevelType w:val="hybridMultilevel"/>
    <w:tmpl w:val="76D2DF94"/>
    <w:lvl w:ilvl="0" w:tplc="A388025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3420375"/>
    <w:multiLevelType w:val="hybridMultilevel"/>
    <w:tmpl w:val="18364FBC"/>
    <w:lvl w:ilvl="0" w:tplc="750CC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1079BA"/>
    <w:multiLevelType w:val="hybridMultilevel"/>
    <w:tmpl w:val="3578BC5C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648A8"/>
    <w:multiLevelType w:val="multilevel"/>
    <w:tmpl w:val="F44457A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1" w15:restartNumberingAfterBreak="0">
    <w:nsid w:val="77734D9E"/>
    <w:multiLevelType w:val="hybridMultilevel"/>
    <w:tmpl w:val="F88259CA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8CE4759"/>
    <w:multiLevelType w:val="hybridMultilevel"/>
    <w:tmpl w:val="EFFC4636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C3A1095"/>
    <w:multiLevelType w:val="hybridMultilevel"/>
    <w:tmpl w:val="B1E42DDC"/>
    <w:lvl w:ilvl="0" w:tplc="8AE4F10C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30"/>
  </w:num>
  <w:num w:numId="3">
    <w:abstractNumId w:val="43"/>
  </w:num>
  <w:num w:numId="4">
    <w:abstractNumId w:val="9"/>
  </w:num>
  <w:num w:numId="5">
    <w:abstractNumId w:val="14"/>
  </w:num>
  <w:num w:numId="6">
    <w:abstractNumId w:val="28"/>
  </w:num>
  <w:num w:numId="7">
    <w:abstractNumId w:val="1"/>
  </w:num>
  <w:num w:numId="8">
    <w:abstractNumId w:val="4"/>
  </w:num>
  <w:num w:numId="9">
    <w:abstractNumId w:val="36"/>
  </w:num>
  <w:num w:numId="10">
    <w:abstractNumId w:val="39"/>
  </w:num>
  <w:num w:numId="11">
    <w:abstractNumId w:val="23"/>
  </w:num>
  <w:num w:numId="12">
    <w:abstractNumId w:val="6"/>
  </w:num>
  <w:num w:numId="13">
    <w:abstractNumId w:val="0"/>
  </w:num>
  <w:num w:numId="14">
    <w:abstractNumId w:val="5"/>
  </w:num>
  <w:num w:numId="15">
    <w:abstractNumId w:val="15"/>
  </w:num>
  <w:num w:numId="16">
    <w:abstractNumId w:val="24"/>
  </w:num>
  <w:num w:numId="17">
    <w:abstractNumId w:val="26"/>
  </w:num>
  <w:num w:numId="18">
    <w:abstractNumId w:val="27"/>
  </w:num>
  <w:num w:numId="19">
    <w:abstractNumId w:val="2"/>
  </w:num>
  <w:num w:numId="20">
    <w:abstractNumId w:val="41"/>
  </w:num>
  <w:num w:numId="21">
    <w:abstractNumId w:val="35"/>
  </w:num>
  <w:num w:numId="22">
    <w:abstractNumId w:val="13"/>
  </w:num>
  <w:num w:numId="23">
    <w:abstractNumId w:val="42"/>
  </w:num>
  <w:num w:numId="24">
    <w:abstractNumId w:val="11"/>
  </w:num>
  <w:num w:numId="25">
    <w:abstractNumId w:val="29"/>
  </w:num>
  <w:num w:numId="26">
    <w:abstractNumId w:val="22"/>
  </w:num>
  <w:num w:numId="27">
    <w:abstractNumId w:val="7"/>
  </w:num>
  <w:num w:numId="28">
    <w:abstractNumId w:val="34"/>
  </w:num>
  <w:num w:numId="29">
    <w:abstractNumId w:val="25"/>
  </w:num>
  <w:num w:numId="30">
    <w:abstractNumId w:val="33"/>
  </w:num>
  <w:num w:numId="31">
    <w:abstractNumId w:val="10"/>
  </w:num>
  <w:num w:numId="32">
    <w:abstractNumId w:val="19"/>
  </w:num>
  <w:num w:numId="33">
    <w:abstractNumId w:val="40"/>
  </w:num>
  <w:num w:numId="34">
    <w:abstractNumId w:val="20"/>
  </w:num>
  <w:num w:numId="35">
    <w:abstractNumId w:val="18"/>
  </w:num>
  <w:num w:numId="36">
    <w:abstractNumId w:val="21"/>
  </w:num>
  <w:num w:numId="37">
    <w:abstractNumId w:val="17"/>
  </w:num>
  <w:num w:numId="38">
    <w:abstractNumId w:val="8"/>
  </w:num>
  <w:num w:numId="39">
    <w:abstractNumId w:val="37"/>
  </w:num>
  <w:num w:numId="40">
    <w:abstractNumId w:val="3"/>
  </w:num>
  <w:num w:numId="41">
    <w:abstractNumId w:val="32"/>
  </w:num>
  <w:num w:numId="42">
    <w:abstractNumId w:val="31"/>
  </w:num>
  <w:num w:numId="43">
    <w:abstractNumId w:val="38"/>
  </w:num>
  <w:num w:numId="44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NrEwNTQxNTMHUko6SsGpxcWZ+XkgBSa1AOgs0m0sAAAA"/>
  </w:docVars>
  <w:rsids>
    <w:rsidRoot w:val="00E32DB9"/>
    <w:rsid w:val="0004239D"/>
    <w:rsid w:val="000717C3"/>
    <w:rsid w:val="0007203B"/>
    <w:rsid w:val="000E0B4C"/>
    <w:rsid w:val="00112D81"/>
    <w:rsid w:val="001164E0"/>
    <w:rsid w:val="001375E0"/>
    <w:rsid w:val="001431A5"/>
    <w:rsid w:val="001811C2"/>
    <w:rsid w:val="001B6621"/>
    <w:rsid w:val="0021333D"/>
    <w:rsid w:val="00214B24"/>
    <w:rsid w:val="00226E13"/>
    <w:rsid w:val="002311F0"/>
    <w:rsid w:val="002504B0"/>
    <w:rsid w:val="00257A6F"/>
    <w:rsid w:val="00270904"/>
    <w:rsid w:val="00291BD4"/>
    <w:rsid w:val="002C43CE"/>
    <w:rsid w:val="00303222"/>
    <w:rsid w:val="003527A4"/>
    <w:rsid w:val="00354EC8"/>
    <w:rsid w:val="00362F9F"/>
    <w:rsid w:val="0036421D"/>
    <w:rsid w:val="00367497"/>
    <w:rsid w:val="003C0ACE"/>
    <w:rsid w:val="003D5EBA"/>
    <w:rsid w:val="004118AB"/>
    <w:rsid w:val="00417B0D"/>
    <w:rsid w:val="00434852"/>
    <w:rsid w:val="00450BA4"/>
    <w:rsid w:val="0045281D"/>
    <w:rsid w:val="00482BC2"/>
    <w:rsid w:val="00487AEC"/>
    <w:rsid w:val="00496052"/>
    <w:rsid w:val="004A6DAD"/>
    <w:rsid w:val="004B25CB"/>
    <w:rsid w:val="004E413B"/>
    <w:rsid w:val="00534F7C"/>
    <w:rsid w:val="005415CC"/>
    <w:rsid w:val="00551BEC"/>
    <w:rsid w:val="005B0D08"/>
    <w:rsid w:val="006133DD"/>
    <w:rsid w:val="00647F39"/>
    <w:rsid w:val="00664A09"/>
    <w:rsid w:val="0068056A"/>
    <w:rsid w:val="006A5DB1"/>
    <w:rsid w:val="006B2369"/>
    <w:rsid w:val="006C781E"/>
    <w:rsid w:val="006F7D92"/>
    <w:rsid w:val="00716E22"/>
    <w:rsid w:val="00745B7B"/>
    <w:rsid w:val="00796179"/>
    <w:rsid w:val="007B717F"/>
    <w:rsid w:val="007D23EC"/>
    <w:rsid w:val="00806B91"/>
    <w:rsid w:val="00824F72"/>
    <w:rsid w:val="00833378"/>
    <w:rsid w:val="00834717"/>
    <w:rsid w:val="00873962"/>
    <w:rsid w:val="008863C0"/>
    <w:rsid w:val="008908DB"/>
    <w:rsid w:val="00902083"/>
    <w:rsid w:val="0092466F"/>
    <w:rsid w:val="00932F33"/>
    <w:rsid w:val="0094092E"/>
    <w:rsid w:val="00990E93"/>
    <w:rsid w:val="009C79F9"/>
    <w:rsid w:val="009D274C"/>
    <w:rsid w:val="009F6D4B"/>
    <w:rsid w:val="00A446A8"/>
    <w:rsid w:val="00A94A9C"/>
    <w:rsid w:val="00AA57AB"/>
    <w:rsid w:val="00AC7C53"/>
    <w:rsid w:val="00AD6282"/>
    <w:rsid w:val="00AF5CB1"/>
    <w:rsid w:val="00B100C3"/>
    <w:rsid w:val="00B146FE"/>
    <w:rsid w:val="00B3553C"/>
    <w:rsid w:val="00B4239F"/>
    <w:rsid w:val="00B44A7E"/>
    <w:rsid w:val="00B71EC0"/>
    <w:rsid w:val="00BC1673"/>
    <w:rsid w:val="00C30181"/>
    <w:rsid w:val="00C3023E"/>
    <w:rsid w:val="00C4323B"/>
    <w:rsid w:val="00C55444"/>
    <w:rsid w:val="00C60B00"/>
    <w:rsid w:val="00C71FE4"/>
    <w:rsid w:val="00CB6DC5"/>
    <w:rsid w:val="00CD1965"/>
    <w:rsid w:val="00CF7F01"/>
    <w:rsid w:val="00D04B68"/>
    <w:rsid w:val="00D206FB"/>
    <w:rsid w:val="00D2352E"/>
    <w:rsid w:val="00D41C6D"/>
    <w:rsid w:val="00DB5BFF"/>
    <w:rsid w:val="00DB6324"/>
    <w:rsid w:val="00E00335"/>
    <w:rsid w:val="00E3122C"/>
    <w:rsid w:val="00E32DB9"/>
    <w:rsid w:val="00E6722F"/>
    <w:rsid w:val="00ED6A8A"/>
    <w:rsid w:val="00EE07A7"/>
    <w:rsid w:val="00EE69A0"/>
    <w:rsid w:val="00F0520E"/>
    <w:rsid w:val="00F068C4"/>
    <w:rsid w:val="00F132C0"/>
    <w:rsid w:val="00F27A2C"/>
    <w:rsid w:val="00FE089A"/>
    <w:rsid w:val="00FE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A150"/>
  <w15:docId w15:val="{27E529E1-911E-4130-8261-6C8081A9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1C2"/>
  </w:style>
  <w:style w:type="paragraph" w:styleId="Heading4">
    <w:name w:val="heading 4"/>
    <w:basedOn w:val="Normal"/>
    <w:link w:val="Heading4Char"/>
    <w:uiPriority w:val="9"/>
    <w:qFormat/>
    <w:rsid w:val="009D27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DB9"/>
    <w:pPr>
      <w:ind w:left="720"/>
      <w:contextualSpacing/>
    </w:pPr>
  </w:style>
  <w:style w:type="table" w:styleId="TableGrid">
    <w:name w:val="Table Grid"/>
    <w:basedOn w:val="TableNormal"/>
    <w:uiPriority w:val="59"/>
    <w:rsid w:val="00A44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496052"/>
    <w:pPr>
      <w:numPr>
        <w:numId w:val="2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9D274C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15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9</cp:revision>
  <dcterms:created xsi:type="dcterms:W3CDTF">2022-01-21T10:34:00Z</dcterms:created>
  <dcterms:modified xsi:type="dcterms:W3CDTF">2022-01-28T12:51:00Z</dcterms:modified>
</cp:coreProperties>
</file>